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B4" w:rsidRPr="00F77EB4" w:rsidRDefault="00F77EB4" w:rsidP="00F77EB4">
      <w:pPr>
        <w:spacing w:line="24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7EB4">
        <w:rPr>
          <w:rFonts w:ascii="Times New Roman" w:hAnsi="Times New Roman"/>
          <w:b/>
          <w:bCs/>
          <w:sz w:val="24"/>
          <w:szCs w:val="24"/>
        </w:rPr>
        <w:t xml:space="preserve">                                   Частное общеобразовательное учреждение</w:t>
      </w:r>
    </w:p>
    <w:p w:rsidR="00F77EB4" w:rsidRPr="00F77EB4" w:rsidRDefault="00F77EB4" w:rsidP="00F77EB4">
      <w:pPr>
        <w:spacing w:line="240" w:lineRule="atLeast"/>
        <w:rPr>
          <w:rFonts w:ascii="Times New Roman" w:hAnsi="Times New Roman"/>
          <w:sz w:val="24"/>
          <w:szCs w:val="24"/>
        </w:rPr>
      </w:pPr>
      <w:r w:rsidRPr="00F77EB4">
        <w:rPr>
          <w:rFonts w:ascii="Times New Roman" w:hAnsi="Times New Roman"/>
          <w:b/>
          <w:bCs/>
          <w:sz w:val="24"/>
          <w:szCs w:val="24"/>
        </w:rPr>
        <w:t xml:space="preserve">                              «Средняя общеобразовательная школа «Логос»                                                                                                          </w:t>
      </w:r>
      <w:r w:rsidRPr="00F77E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F77EB4" w:rsidRPr="00F77EB4" w:rsidRDefault="00F77EB4" w:rsidP="00F77EB4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F77EB4" w:rsidRPr="00F77EB4" w:rsidRDefault="00F77EB4" w:rsidP="00F77EB4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F77EB4" w:rsidRPr="00F77EB4" w:rsidRDefault="00F77EB4" w:rsidP="00F77EB4">
      <w:pPr>
        <w:spacing w:line="240" w:lineRule="atLeast"/>
        <w:rPr>
          <w:rFonts w:ascii="Times New Roman" w:hAnsi="Times New Roman"/>
          <w:sz w:val="24"/>
          <w:szCs w:val="24"/>
        </w:rPr>
      </w:pPr>
      <w:r w:rsidRPr="00F77EB4">
        <w:rPr>
          <w:rFonts w:ascii="Times New Roman" w:hAnsi="Times New Roman"/>
          <w:sz w:val="24"/>
          <w:szCs w:val="24"/>
        </w:rPr>
        <w:t>ПРИНЯТА                                                                            УТВЕРЖДАЮ</w:t>
      </w:r>
    </w:p>
    <w:p w:rsidR="00F77EB4" w:rsidRPr="00F77EB4" w:rsidRDefault="00F77EB4" w:rsidP="00F77EB4">
      <w:pPr>
        <w:spacing w:line="240" w:lineRule="atLeast"/>
        <w:rPr>
          <w:rFonts w:ascii="Times New Roman" w:hAnsi="Times New Roman"/>
          <w:sz w:val="24"/>
          <w:szCs w:val="24"/>
        </w:rPr>
      </w:pPr>
      <w:r w:rsidRPr="00F77EB4">
        <w:rPr>
          <w:rFonts w:ascii="Times New Roman" w:hAnsi="Times New Roman"/>
          <w:sz w:val="24"/>
          <w:szCs w:val="24"/>
        </w:rPr>
        <w:t xml:space="preserve">Решением                                                                             Директор      </w:t>
      </w:r>
    </w:p>
    <w:p w:rsidR="00F77EB4" w:rsidRPr="00F77EB4" w:rsidRDefault="00F77EB4" w:rsidP="00F77EB4">
      <w:pPr>
        <w:spacing w:line="240" w:lineRule="atLeast"/>
        <w:rPr>
          <w:rFonts w:ascii="Times New Roman" w:hAnsi="Times New Roman"/>
          <w:sz w:val="24"/>
          <w:szCs w:val="24"/>
        </w:rPr>
      </w:pPr>
      <w:r w:rsidRPr="00F77EB4">
        <w:rPr>
          <w:rFonts w:ascii="Times New Roman" w:hAnsi="Times New Roman"/>
          <w:sz w:val="24"/>
          <w:szCs w:val="24"/>
        </w:rPr>
        <w:t>Педагогического совета                                                      ____________Н.И. Туренков</w:t>
      </w:r>
    </w:p>
    <w:p w:rsidR="00F77EB4" w:rsidRPr="00F77EB4" w:rsidRDefault="00F77EB4" w:rsidP="00F77EB4">
      <w:pPr>
        <w:spacing w:line="240" w:lineRule="atLeast"/>
        <w:rPr>
          <w:rFonts w:ascii="Times New Roman" w:hAnsi="Times New Roman"/>
          <w:sz w:val="24"/>
          <w:szCs w:val="24"/>
        </w:rPr>
      </w:pPr>
      <w:r w:rsidRPr="00F77EB4">
        <w:rPr>
          <w:rFonts w:ascii="Times New Roman" w:hAnsi="Times New Roman"/>
          <w:sz w:val="24"/>
          <w:szCs w:val="24"/>
        </w:rPr>
        <w:t xml:space="preserve">Протокол № 10 от 30.05.2023                                               Приказ № 34/23 от 30.05.2023 </w:t>
      </w:r>
    </w:p>
    <w:p w:rsidR="00F77EB4" w:rsidRDefault="00F77EB4" w:rsidP="00F77EB4">
      <w:pPr>
        <w:spacing w:line="240" w:lineRule="atLeast"/>
        <w:jc w:val="center"/>
        <w:rPr>
          <w:b/>
          <w:sz w:val="20"/>
          <w:szCs w:val="20"/>
        </w:rPr>
      </w:pPr>
    </w:p>
    <w:p w:rsidR="00683373" w:rsidRDefault="00683373" w:rsidP="00683373">
      <w:pPr>
        <w:pStyle w:val="aa"/>
        <w:spacing w:after="0"/>
        <w:ind w:right="-7" w:firstLine="2"/>
        <w:jc w:val="center"/>
        <w:rPr>
          <w:sz w:val="24"/>
          <w:szCs w:val="24"/>
        </w:rPr>
      </w:pPr>
    </w:p>
    <w:p w:rsidR="00683373" w:rsidRDefault="00683373" w:rsidP="00683373">
      <w:pPr>
        <w:spacing w:after="0" w:line="240" w:lineRule="auto"/>
        <w:jc w:val="center"/>
        <w:rPr>
          <w:bCs/>
          <w:sz w:val="24"/>
          <w:szCs w:val="24"/>
        </w:rPr>
      </w:pPr>
    </w:p>
    <w:p w:rsidR="00683373" w:rsidRDefault="00683373" w:rsidP="00BD7EBD">
      <w:pPr>
        <w:spacing w:after="0" w:line="240" w:lineRule="auto"/>
        <w:rPr>
          <w:bCs/>
          <w:sz w:val="24"/>
          <w:szCs w:val="24"/>
        </w:rPr>
      </w:pPr>
      <w:bookmarkStart w:id="0" w:name="_GoBack"/>
      <w:bookmarkEnd w:id="0"/>
    </w:p>
    <w:p w:rsidR="008E2B35" w:rsidRPr="008E2B35" w:rsidRDefault="008E2B35" w:rsidP="006833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B35" w:rsidRPr="00A56218" w:rsidRDefault="008E2B35" w:rsidP="00683373">
      <w:pPr>
        <w:spacing w:after="0" w:line="240" w:lineRule="auto"/>
        <w:jc w:val="center"/>
        <w:rPr>
          <w:rFonts w:ascii="Times New Roman" w:hAnsi="Times New Roman"/>
          <w:b/>
        </w:rPr>
      </w:pPr>
      <w:r w:rsidRPr="00A56218">
        <w:rPr>
          <w:rFonts w:ascii="Times New Roman" w:hAnsi="Times New Roman"/>
          <w:b/>
        </w:rPr>
        <w:t>Рабочая программа</w:t>
      </w:r>
      <w:r w:rsidRPr="00A56218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p w:rsidR="008E2B35" w:rsidRPr="00A56218" w:rsidRDefault="008E2B35" w:rsidP="00683373">
      <w:pPr>
        <w:spacing w:after="0" w:line="240" w:lineRule="auto"/>
        <w:jc w:val="center"/>
        <w:rPr>
          <w:rFonts w:ascii="Times New Roman" w:hAnsi="Times New Roman"/>
          <w:b/>
        </w:rPr>
      </w:pPr>
      <w:r w:rsidRPr="00A56218">
        <w:rPr>
          <w:rFonts w:ascii="Times New Roman" w:hAnsi="Times New Roman"/>
          <w:b/>
        </w:rPr>
        <w:t xml:space="preserve">внеурочной деятельности </w:t>
      </w:r>
    </w:p>
    <w:p w:rsidR="008E2B35" w:rsidRPr="00A56218" w:rsidRDefault="008E2B35" w:rsidP="00683373">
      <w:pPr>
        <w:spacing w:after="0" w:line="240" w:lineRule="auto"/>
        <w:rPr>
          <w:rFonts w:ascii="Times New Roman" w:hAnsi="Times New Roman"/>
          <w:bCs/>
        </w:rPr>
      </w:pPr>
      <w:r w:rsidRPr="00A56218">
        <w:rPr>
          <w:rFonts w:ascii="Times New Roman" w:hAnsi="Times New Roman"/>
        </w:rPr>
        <w:t xml:space="preserve">                                                  </w:t>
      </w:r>
      <w:r w:rsidR="00D62EA3" w:rsidRPr="00A56218">
        <w:rPr>
          <w:rFonts w:ascii="Times New Roman" w:hAnsi="Times New Roman"/>
        </w:rPr>
        <w:t xml:space="preserve">         </w:t>
      </w:r>
      <w:r w:rsidR="00045BDB" w:rsidRPr="00A56218">
        <w:rPr>
          <w:rFonts w:ascii="Times New Roman" w:hAnsi="Times New Roman"/>
        </w:rPr>
        <w:t xml:space="preserve"> </w:t>
      </w:r>
      <w:r w:rsidRPr="00A56218">
        <w:rPr>
          <w:rFonts w:ascii="Times New Roman" w:hAnsi="Times New Roman"/>
        </w:rPr>
        <w:t xml:space="preserve"> </w:t>
      </w:r>
      <w:r w:rsidRPr="00A56218">
        <w:rPr>
          <w:rFonts w:ascii="Times New Roman" w:hAnsi="Times New Roman"/>
          <w:bCs/>
        </w:rPr>
        <w:t>по духовно-нравственному направлению</w:t>
      </w:r>
    </w:p>
    <w:p w:rsidR="008E2B35" w:rsidRPr="00A56218" w:rsidRDefault="008E2B35" w:rsidP="0068337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56218">
        <w:rPr>
          <w:rFonts w:ascii="Times New Roman" w:hAnsi="Times New Roman"/>
          <w:lang w:eastAsia="ru-RU"/>
        </w:rPr>
        <w:t>«</w:t>
      </w:r>
      <w:r w:rsidRPr="00A56218">
        <w:rPr>
          <w:rFonts w:ascii="Times New Roman" w:hAnsi="Times New Roman"/>
        </w:rPr>
        <w:t>История и культура Санкт-Петербурга</w:t>
      </w:r>
      <w:r w:rsidRPr="00A56218">
        <w:rPr>
          <w:rFonts w:ascii="Times New Roman" w:hAnsi="Times New Roman"/>
          <w:lang w:eastAsia="ru-RU"/>
        </w:rPr>
        <w:t xml:space="preserve">» </w:t>
      </w:r>
    </w:p>
    <w:p w:rsidR="008E2B35" w:rsidRPr="00A56218" w:rsidRDefault="008E2B35" w:rsidP="00683373">
      <w:pPr>
        <w:spacing w:after="0" w:line="240" w:lineRule="auto"/>
        <w:jc w:val="center"/>
        <w:rPr>
          <w:rFonts w:ascii="Times New Roman" w:hAnsi="Times New Roman"/>
        </w:rPr>
      </w:pPr>
      <w:r w:rsidRPr="00A56218">
        <w:rPr>
          <w:rFonts w:ascii="Times New Roman" w:hAnsi="Times New Roman"/>
        </w:rPr>
        <w:t xml:space="preserve">для  </w:t>
      </w:r>
      <w:r w:rsidRPr="00A56218">
        <w:rPr>
          <w:rFonts w:ascii="Times New Roman" w:hAnsi="Times New Roman"/>
          <w:u w:val="single"/>
        </w:rPr>
        <w:t xml:space="preserve">  9   </w:t>
      </w:r>
      <w:r w:rsidRPr="00A56218">
        <w:rPr>
          <w:rFonts w:ascii="Times New Roman" w:hAnsi="Times New Roman"/>
        </w:rPr>
        <w:t>класса</w:t>
      </w:r>
    </w:p>
    <w:p w:rsidR="008E2B35" w:rsidRPr="00A56218" w:rsidRDefault="008E2B35" w:rsidP="00683373">
      <w:pPr>
        <w:tabs>
          <w:tab w:val="left" w:pos="6096"/>
        </w:tabs>
        <w:spacing w:after="0" w:line="240" w:lineRule="auto"/>
        <w:ind w:left="2124" w:firstLine="708"/>
        <w:rPr>
          <w:rFonts w:ascii="Times New Roman" w:hAnsi="Times New Roman"/>
        </w:rPr>
      </w:pPr>
    </w:p>
    <w:p w:rsidR="00683373" w:rsidRPr="00A56218" w:rsidRDefault="00683373" w:rsidP="00683373">
      <w:pPr>
        <w:spacing w:after="0" w:line="240" w:lineRule="auto"/>
        <w:rPr>
          <w:rFonts w:ascii="Times New Roman" w:hAnsi="Times New Roman"/>
          <w:b/>
        </w:rPr>
      </w:pPr>
    </w:p>
    <w:p w:rsidR="00683373" w:rsidRPr="00A56218" w:rsidRDefault="00683373" w:rsidP="00683373">
      <w:pPr>
        <w:spacing w:after="0" w:line="240" w:lineRule="auto"/>
        <w:rPr>
          <w:rFonts w:ascii="Times New Roman" w:hAnsi="Times New Roman"/>
          <w:b/>
        </w:rPr>
      </w:pPr>
    </w:p>
    <w:p w:rsidR="00683373" w:rsidRPr="00A56218" w:rsidRDefault="00683373" w:rsidP="00683373">
      <w:pPr>
        <w:spacing w:after="0" w:line="240" w:lineRule="auto"/>
        <w:rPr>
          <w:rFonts w:ascii="Times New Roman" w:hAnsi="Times New Roman"/>
          <w:b/>
        </w:rPr>
      </w:pPr>
    </w:p>
    <w:p w:rsidR="00683373" w:rsidRPr="00A56218" w:rsidRDefault="00683373" w:rsidP="00683373">
      <w:pPr>
        <w:spacing w:after="0" w:line="240" w:lineRule="auto"/>
        <w:rPr>
          <w:rFonts w:ascii="Times New Roman" w:hAnsi="Times New Roman"/>
          <w:b/>
        </w:rPr>
      </w:pPr>
    </w:p>
    <w:p w:rsidR="00683373" w:rsidRPr="00A56218" w:rsidRDefault="00683373" w:rsidP="00683373">
      <w:pPr>
        <w:spacing w:after="0" w:line="240" w:lineRule="auto"/>
        <w:rPr>
          <w:rFonts w:ascii="Times New Roman" w:hAnsi="Times New Roman"/>
          <w:b/>
        </w:rPr>
      </w:pPr>
    </w:p>
    <w:p w:rsidR="00683373" w:rsidRPr="00A56218" w:rsidRDefault="00683373" w:rsidP="00683373">
      <w:pPr>
        <w:spacing w:after="0" w:line="240" w:lineRule="auto"/>
        <w:rPr>
          <w:rFonts w:ascii="Times New Roman" w:hAnsi="Times New Roman"/>
          <w:b/>
        </w:rPr>
      </w:pPr>
    </w:p>
    <w:p w:rsidR="00683373" w:rsidRPr="00A56218" w:rsidRDefault="00683373" w:rsidP="00683373">
      <w:pPr>
        <w:spacing w:after="0" w:line="240" w:lineRule="auto"/>
        <w:rPr>
          <w:rFonts w:ascii="Times New Roman" w:hAnsi="Times New Roman"/>
          <w:b/>
        </w:rPr>
      </w:pPr>
    </w:p>
    <w:p w:rsidR="008E2B35" w:rsidRPr="00A56218" w:rsidRDefault="008E2B35" w:rsidP="00683373">
      <w:pPr>
        <w:spacing w:after="0" w:line="240" w:lineRule="auto"/>
        <w:rPr>
          <w:rFonts w:ascii="Times New Roman" w:hAnsi="Times New Roman"/>
          <w:b/>
        </w:rPr>
      </w:pPr>
      <w:r w:rsidRPr="00A56218">
        <w:rPr>
          <w:rFonts w:ascii="Times New Roman" w:hAnsi="Times New Roman"/>
          <w:b/>
        </w:rPr>
        <w:t>Всего часов на учебный год: 34</w:t>
      </w:r>
    </w:p>
    <w:p w:rsidR="008E2B35" w:rsidRPr="00A56218" w:rsidRDefault="008E2B35" w:rsidP="00683373">
      <w:pPr>
        <w:spacing w:after="0" w:line="240" w:lineRule="auto"/>
        <w:rPr>
          <w:rFonts w:ascii="Times New Roman" w:hAnsi="Times New Roman"/>
          <w:b/>
        </w:rPr>
      </w:pPr>
      <w:r w:rsidRPr="00A56218">
        <w:rPr>
          <w:rFonts w:ascii="Times New Roman" w:hAnsi="Times New Roman"/>
          <w:b/>
        </w:rPr>
        <w:t>Количество часов в неделю: 1</w:t>
      </w:r>
    </w:p>
    <w:p w:rsidR="00683373" w:rsidRPr="00A56218" w:rsidRDefault="00683373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683373" w:rsidRPr="00A56218" w:rsidRDefault="00683373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683373" w:rsidRPr="00A56218" w:rsidRDefault="00683373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683373" w:rsidRPr="00A56218" w:rsidRDefault="00683373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683373" w:rsidRPr="00A56218" w:rsidRDefault="00683373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8E2B35" w:rsidRPr="00A56218" w:rsidRDefault="008E2B35" w:rsidP="00683373">
      <w:pPr>
        <w:spacing w:after="0" w:line="240" w:lineRule="auto"/>
        <w:jc w:val="right"/>
        <w:rPr>
          <w:rFonts w:ascii="Times New Roman" w:hAnsi="Times New Roman"/>
        </w:rPr>
      </w:pPr>
      <w:r w:rsidRPr="00A56218">
        <w:rPr>
          <w:rFonts w:ascii="Times New Roman" w:hAnsi="Times New Roman"/>
        </w:rPr>
        <w:t>Составитель:</w:t>
      </w:r>
    </w:p>
    <w:p w:rsidR="008E2B35" w:rsidRPr="00A56218" w:rsidRDefault="008E2B35" w:rsidP="00683373">
      <w:pPr>
        <w:spacing w:after="0" w:line="240" w:lineRule="auto"/>
        <w:jc w:val="right"/>
        <w:rPr>
          <w:rFonts w:ascii="Times New Roman" w:hAnsi="Times New Roman"/>
        </w:rPr>
      </w:pPr>
      <w:r w:rsidRPr="00A56218">
        <w:rPr>
          <w:rFonts w:ascii="Times New Roman" w:hAnsi="Times New Roman"/>
        </w:rPr>
        <w:t xml:space="preserve">Учитель: </w:t>
      </w:r>
      <w:r w:rsidR="00437465" w:rsidRPr="00A56218">
        <w:rPr>
          <w:rFonts w:ascii="Times New Roman" w:hAnsi="Times New Roman"/>
        </w:rPr>
        <w:t>Разборщикова М.А.</w:t>
      </w:r>
    </w:p>
    <w:p w:rsidR="008E2B35" w:rsidRPr="00A56218" w:rsidRDefault="008E2B35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8E2B35" w:rsidRPr="00A56218" w:rsidRDefault="008E2B35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683373" w:rsidRPr="00A56218" w:rsidRDefault="00683373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683373" w:rsidRPr="00A56218" w:rsidRDefault="00683373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683373" w:rsidRPr="00A56218" w:rsidRDefault="00683373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683373" w:rsidRPr="00A56218" w:rsidRDefault="00683373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683373" w:rsidRPr="00A56218" w:rsidRDefault="00683373" w:rsidP="00683373">
      <w:pPr>
        <w:spacing w:after="0" w:line="240" w:lineRule="auto"/>
        <w:jc w:val="right"/>
        <w:rPr>
          <w:rFonts w:ascii="Times New Roman" w:hAnsi="Times New Roman"/>
        </w:rPr>
      </w:pPr>
    </w:p>
    <w:p w:rsidR="008E2B35" w:rsidRPr="00A56218" w:rsidRDefault="008E2B35" w:rsidP="00683373">
      <w:pPr>
        <w:spacing w:after="0" w:line="240" w:lineRule="auto"/>
        <w:rPr>
          <w:rFonts w:ascii="Times New Roman" w:hAnsi="Times New Roman"/>
        </w:rPr>
      </w:pPr>
    </w:p>
    <w:p w:rsidR="008E2B35" w:rsidRPr="00A56218" w:rsidRDefault="008E2B35" w:rsidP="00683373">
      <w:pPr>
        <w:spacing w:after="0" w:line="240" w:lineRule="auto"/>
        <w:jc w:val="center"/>
        <w:rPr>
          <w:rFonts w:ascii="Times New Roman" w:hAnsi="Times New Roman"/>
        </w:rPr>
      </w:pPr>
      <w:r w:rsidRPr="00A56218">
        <w:rPr>
          <w:rFonts w:ascii="Times New Roman" w:hAnsi="Times New Roman"/>
        </w:rPr>
        <w:t>Санкт - Петербург</w:t>
      </w:r>
    </w:p>
    <w:p w:rsidR="008E2B35" w:rsidRPr="00A56218" w:rsidRDefault="008E2B35" w:rsidP="00683373">
      <w:pPr>
        <w:spacing w:after="0" w:line="240" w:lineRule="auto"/>
        <w:jc w:val="center"/>
        <w:rPr>
          <w:rFonts w:ascii="Times New Roman" w:hAnsi="Times New Roman"/>
        </w:rPr>
      </w:pPr>
      <w:r w:rsidRPr="00A56218">
        <w:rPr>
          <w:rFonts w:ascii="Times New Roman" w:hAnsi="Times New Roman"/>
        </w:rPr>
        <w:t>202</w:t>
      </w:r>
      <w:r w:rsidR="00DE4F16" w:rsidRPr="00A56218">
        <w:rPr>
          <w:rFonts w:ascii="Times New Roman" w:hAnsi="Times New Roman"/>
        </w:rPr>
        <w:t>3</w:t>
      </w:r>
    </w:p>
    <w:p w:rsidR="00683373" w:rsidRPr="00A56218" w:rsidRDefault="00683373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A56218"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C626DF" w:rsidRPr="008D722A" w:rsidRDefault="00C626DF" w:rsidP="00C626DF">
      <w:pPr>
        <w:pStyle w:val="Style7"/>
        <w:widowControl/>
        <w:ind w:left="720"/>
        <w:jc w:val="center"/>
        <w:rPr>
          <w:rStyle w:val="FontStyle50"/>
          <w:rFonts w:ascii="Times New Roman" w:hAnsi="Times New Roman"/>
          <w:b/>
          <w:sz w:val="24"/>
          <w:szCs w:val="24"/>
        </w:rPr>
      </w:pPr>
      <w:r w:rsidRPr="008D722A">
        <w:rPr>
          <w:rStyle w:val="FontStyle50"/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626DF" w:rsidRPr="00882797" w:rsidRDefault="00C626DF" w:rsidP="00C626DF">
      <w:pPr>
        <w:spacing w:after="0" w:line="240" w:lineRule="auto"/>
        <w:jc w:val="center"/>
        <w:rPr>
          <w:rFonts w:ascii="Times New Roman" w:hAnsi="Times New Roman"/>
        </w:rPr>
      </w:pPr>
    </w:p>
    <w:p w:rsidR="00C626DF" w:rsidRPr="009507F1" w:rsidRDefault="00C626DF" w:rsidP="00056C2F">
      <w:pPr>
        <w:pStyle w:val="a7"/>
        <w:ind w:left="708" w:firstLine="709"/>
        <w:rPr>
          <w:rFonts w:ascii="Times New Roman" w:hAnsi="Times New Roman"/>
          <w:sz w:val="24"/>
          <w:szCs w:val="24"/>
          <w:lang w:val="ru-RU" w:eastAsia="ru-RU" w:bidi="ar-SA"/>
        </w:rPr>
      </w:pPr>
      <w:r w:rsidRPr="009507F1">
        <w:rPr>
          <w:rFonts w:ascii="Times New Roman" w:hAnsi="Times New Roman"/>
          <w:sz w:val="24"/>
          <w:szCs w:val="24"/>
          <w:lang w:val="ru-RU" w:eastAsia="ru-RU" w:bidi="ar-SA"/>
        </w:rPr>
        <w:t>Процесс формирования петербургского наследия непрерывен. Каждый горожанин помимо собственной воли и желания принимает в нем участие. Однако каждый петербуржец сам определяет свою роль в этом процессе: потребителя или хранителя, разрушителя или создателя наследия.</w:t>
      </w:r>
    </w:p>
    <w:p w:rsidR="00C626DF" w:rsidRPr="009507F1" w:rsidRDefault="00C626DF" w:rsidP="00056C2F">
      <w:pPr>
        <w:pStyle w:val="a7"/>
        <w:ind w:firstLine="709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626DF" w:rsidRPr="009507F1" w:rsidRDefault="00C626DF" w:rsidP="00683373">
      <w:pPr>
        <w:pStyle w:val="a6"/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7F1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</w:t>
      </w:r>
    </w:p>
    <w:p w:rsidR="00C626DF" w:rsidRPr="009507F1" w:rsidRDefault="00056C2F" w:rsidP="00B825E6">
      <w:pPr>
        <w:shd w:val="clear" w:color="auto" w:fill="FFFFFF"/>
        <w:autoSpaceDE w:val="0"/>
        <w:autoSpaceDN w:val="0"/>
        <w:adjustRightInd w:val="0"/>
        <w:spacing w:after="0" w:line="240" w:lineRule="auto"/>
        <w:ind w:left="69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825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программы</w:t>
      </w:r>
      <w:r w:rsidR="00C626DF" w:rsidRPr="008E082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C626DF" w:rsidRPr="009507F1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условия для духовно-ценностной и практической ориентации учащихся. Содержание </w:t>
      </w:r>
      <w:r w:rsidRPr="009507F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626DF" w:rsidRPr="009507F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учебного предмета «История и культура Санкт-Петербурга» имеет комплементарный характер. Содержание программы учебного курса построено с использованием элементов </w:t>
      </w:r>
      <w:r w:rsidRPr="009507F1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историко-краеведческого подхода. </w:t>
      </w:r>
      <w:r w:rsidR="00C626DF" w:rsidRPr="009507F1">
        <w:rPr>
          <w:rFonts w:ascii="Times New Roman" w:eastAsia="Times New Roman" w:hAnsi="Times New Roman"/>
          <w:sz w:val="24"/>
          <w:szCs w:val="24"/>
          <w:lang w:eastAsia="ru-RU"/>
        </w:rPr>
        <w:t>В результате чего школьники осваивают отдельные объекты, различные стороны жизни города с разных методологических позиций.</w:t>
      </w:r>
    </w:p>
    <w:p w:rsidR="009762B1" w:rsidRDefault="001B0218" w:rsidP="009762B1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 xml:space="preserve">             </w:t>
      </w:r>
      <w:r w:rsidR="00C626DF" w:rsidRPr="00101482">
        <w:rPr>
          <w:rFonts w:ascii="Times New Roman" w:hAnsi="Times New Roman"/>
          <w:sz w:val="24"/>
          <w:szCs w:val="24"/>
        </w:rPr>
        <w:t xml:space="preserve">Содержание программ в определенной степени опирается на повседневный опыт школьников, а также </w:t>
      </w:r>
      <w:r>
        <w:rPr>
          <w:rFonts w:ascii="Times New Roman" w:hAnsi="Times New Roman"/>
          <w:sz w:val="24"/>
          <w:szCs w:val="24"/>
        </w:rPr>
        <w:t xml:space="preserve">перекликается </w:t>
      </w:r>
      <w:r w:rsidR="00C626DF" w:rsidRPr="00101482">
        <w:rPr>
          <w:rFonts w:ascii="Times New Roman" w:hAnsi="Times New Roman"/>
          <w:sz w:val="24"/>
          <w:szCs w:val="24"/>
        </w:rPr>
        <w:t>с курсами истории России, литературы</w:t>
      </w:r>
      <w:r w:rsidR="00C626DF">
        <w:rPr>
          <w:rFonts w:ascii="Times New Roman" w:hAnsi="Times New Roman"/>
          <w:sz w:val="24"/>
          <w:szCs w:val="24"/>
        </w:rPr>
        <w:t>, искусства</w:t>
      </w:r>
      <w:r w:rsidR="00C626DF" w:rsidRPr="00101482">
        <w:rPr>
          <w:rFonts w:ascii="Times New Roman" w:hAnsi="Times New Roman"/>
          <w:sz w:val="24"/>
          <w:szCs w:val="24"/>
        </w:rPr>
        <w:t xml:space="preserve"> и мировой художественной культуры. </w:t>
      </w:r>
      <w:r w:rsidR="00C626DF" w:rsidRPr="00C626DF">
        <w:rPr>
          <w:rFonts w:ascii="Times New Roman" w:hAnsi="Times New Roman"/>
          <w:bCs/>
          <w:sz w:val="24"/>
          <w:szCs w:val="24"/>
        </w:rPr>
        <w:t>Межпредметные связи,</w:t>
      </w:r>
      <w:r w:rsidR="00C626DF" w:rsidRPr="001014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26DF" w:rsidRPr="00101482">
        <w:rPr>
          <w:rFonts w:ascii="Times New Roman" w:hAnsi="Times New Roman"/>
          <w:sz w:val="24"/>
          <w:szCs w:val="24"/>
        </w:rPr>
        <w:t>заложенные в программах учебных курсов, позволяют ученикам актуализировать (применять) полученные ранее знания в новых учебных ситуациях, осознавать значение Петербурга в истории и культуре России, мира, оценивать петербургские памятники и традиции.</w:t>
      </w:r>
    </w:p>
    <w:p w:rsidR="00C626DF" w:rsidRPr="009762B1" w:rsidRDefault="009762B1" w:rsidP="009762B1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626DF" w:rsidRPr="009762B1">
        <w:rPr>
          <w:rFonts w:ascii="Times New Roman" w:hAnsi="Times New Roman"/>
          <w:bCs/>
          <w:iCs/>
          <w:sz w:val="24"/>
          <w:szCs w:val="24"/>
        </w:rPr>
        <w:t>Зачем изучать свой город, край?</w:t>
      </w:r>
    </w:p>
    <w:p w:rsidR="00C626DF" w:rsidRPr="00101482" w:rsidRDefault="00C626DF" w:rsidP="009507F1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01482">
        <w:rPr>
          <w:rFonts w:ascii="Times New Roman" w:hAnsi="Times New Roman"/>
          <w:sz w:val="24"/>
          <w:szCs w:val="24"/>
        </w:rPr>
        <w:t>Это необходимо для того, чтобы петербуржец ориентировался в культурном пространстве города и имел представление о возможных путях самореализации в нем:</w:t>
      </w:r>
    </w:p>
    <w:p w:rsidR="009762B1" w:rsidRDefault="009762B1" w:rsidP="009762B1">
      <w:pPr>
        <w:pStyle w:val="a6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E02991">
        <w:rPr>
          <w:rFonts w:ascii="Times New Roman" w:hAnsi="Times New Roman"/>
          <w:sz w:val="24"/>
          <w:szCs w:val="24"/>
        </w:rPr>
        <w:t xml:space="preserve">понимал свою связь с окружающим микромиром; </w:t>
      </w:r>
    </w:p>
    <w:p w:rsidR="009762B1" w:rsidRDefault="009762B1" w:rsidP="009762B1">
      <w:pPr>
        <w:pStyle w:val="a6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E02991">
        <w:rPr>
          <w:rFonts w:ascii="Times New Roman" w:hAnsi="Times New Roman"/>
          <w:sz w:val="24"/>
          <w:szCs w:val="24"/>
        </w:rPr>
        <w:t xml:space="preserve">умел грамотно взаимодействовать с ним; </w:t>
      </w:r>
    </w:p>
    <w:p w:rsidR="00C626DF" w:rsidRPr="00E02991" w:rsidRDefault="009762B1" w:rsidP="009762B1">
      <w:pPr>
        <w:pStyle w:val="a6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E02991">
        <w:rPr>
          <w:rFonts w:ascii="Times New Roman" w:hAnsi="Times New Roman"/>
          <w:sz w:val="24"/>
          <w:szCs w:val="24"/>
        </w:rPr>
        <w:t>осознавал проблемы окружающего микромира;</w:t>
      </w:r>
    </w:p>
    <w:p w:rsidR="00C626DF" w:rsidRPr="00E02991" w:rsidRDefault="009762B1" w:rsidP="009762B1">
      <w:pPr>
        <w:pStyle w:val="a6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E02991">
        <w:rPr>
          <w:rFonts w:ascii="Times New Roman" w:hAnsi="Times New Roman"/>
          <w:sz w:val="24"/>
          <w:szCs w:val="24"/>
        </w:rPr>
        <w:t>осознавал ценность, значимость наследия края для себя, для современных жителей края;</w:t>
      </w:r>
    </w:p>
    <w:p w:rsidR="00C626DF" w:rsidRPr="00E02991" w:rsidRDefault="009762B1" w:rsidP="009762B1">
      <w:pPr>
        <w:pStyle w:val="a6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E02991">
        <w:rPr>
          <w:rFonts w:ascii="Times New Roman" w:hAnsi="Times New Roman"/>
          <w:sz w:val="24"/>
          <w:szCs w:val="24"/>
        </w:rPr>
        <w:t xml:space="preserve">воспринимал наследие города и края как часть отечественного и всемирного культурного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5C707C">
        <w:rPr>
          <w:rFonts w:ascii="Times New Roman" w:hAnsi="Times New Roman"/>
          <w:sz w:val="24"/>
          <w:szCs w:val="24"/>
        </w:rPr>
        <w:t xml:space="preserve"> </w:t>
      </w:r>
      <w:r w:rsidR="00C626DF" w:rsidRPr="00E02991">
        <w:rPr>
          <w:rFonts w:ascii="Times New Roman" w:hAnsi="Times New Roman"/>
          <w:sz w:val="24"/>
          <w:szCs w:val="24"/>
        </w:rPr>
        <w:t>наследия (наследие города создавалось</w:t>
      </w:r>
      <w:r w:rsidR="00C626DF">
        <w:rPr>
          <w:rFonts w:ascii="Times New Roman" w:hAnsi="Times New Roman"/>
          <w:sz w:val="24"/>
          <w:szCs w:val="24"/>
        </w:rPr>
        <w:t xml:space="preserve"> при ис</w:t>
      </w:r>
      <w:r w:rsidR="00C626DF" w:rsidRPr="00E02991">
        <w:rPr>
          <w:rFonts w:ascii="Times New Roman" w:hAnsi="Times New Roman"/>
          <w:sz w:val="24"/>
          <w:szCs w:val="24"/>
        </w:rPr>
        <w:t>польз</w:t>
      </w:r>
      <w:r w:rsidR="00C626DF">
        <w:rPr>
          <w:rFonts w:ascii="Times New Roman" w:hAnsi="Times New Roman"/>
          <w:sz w:val="24"/>
          <w:szCs w:val="24"/>
        </w:rPr>
        <w:t>овании</w:t>
      </w:r>
      <w:r w:rsidR="00C626DF" w:rsidRPr="00E02991">
        <w:rPr>
          <w:rFonts w:ascii="Times New Roman" w:hAnsi="Times New Roman"/>
          <w:sz w:val="24"/>
          <w:szCs w:val="24"/>
        </w:rPr>
        <w:t xml:space="preserve"> накопленн</w:t>
      </w:r>
      <w:r w:rsidR="00C626DF">
        <w:rPr>
          <w:rFonts w:ascii="Times New Roman" w:hAnsi="Times New Roman"/>
          <w:sz w:val="24"/>
          <w:szCs w:val="24"/>
        </w:rPr>
        <w:t>ого</w:t>
      </w:r>
      <w:r w:rsidR="00C626DF" w:rsidRPr="00E02991">
        <w:rPr>
          <w:rFonts w:ascii="Times New Roman" w:hAnsi="Times New Roman"/>
          <w:sz w:val="24"/>
          <w:szCs w:val="24"/>
        </w:rPr>
        <w:t xml:space="preserve"> Человечеством опыт</w:t>
      </w:r>
      <w:r w:rsidR="00C626DF">
        <w:rPr>
          <w:rFonts w:ascii="Times New Roman" w:hAnsi="Times New Roman"/>
          <w:sz w:val="24"/>
          <w:szCs w:val="24"/>
        </w:rPr>
        <w:t>а</w:t>
      </w:r>
      <w:r w:rsidR="00C626DF" w:rsidRPr="00E02991">
        <w:rPr>
          <w:rFonts w:ascii="Times New Roman" w:hAnsi="Times New Roman"/>
          <w:sz w:val="24"/>
          <w:szCs w:val="24"/>
        </w:rPr>
        <w:t>, однако оно неповторимо, уникально, поэтому обогатило отечественное и всемирное наследие);</w:t>
      </w:r>
    </w:p>
    <w:p w:rsidR="009762B1" w:rsidRDefault="009762B1" w:rsidP="009762B1">
      <w:pPr>
        <w:pStyle w:val="a6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интересовался жизнью края;</w:t>
      </w:r>
    </w:p>
    <w:p w:rsidR="009762B1" w:rsidRDefault="009762B1" w:rsidP="009762B1">
      <w:pPr>
        <w:pStyle w:val="a6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E02991">
        <w:rPr>
          <w:rFonts w:ascii="Times New Roman" w:hAnsi="Times New Roman"/>
          <w:sz w:val="24"/>
          <w:szCs w:val="24"/>
        </w:rPr>
        <w:t xml:space="preserve">умел самостоятельно находить нужную информацию о заинтересовавшем его объекте, о деятельности людей, предприятий, учреждений, о трудоустройстве; </w:t>
      </w:r>
    </w:p>
    <w:p w:rsidR="00C626DF" w:rsidRPr="009762B1" w:rsidRDefault="009762B1" w:rsidP="009762B1">
      <w:pPr>
        <w:pStyle w:val="a6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E02991">
        <w:rPr>
          <w:rFonts w:ascii="Times New Roman" w:hAnsi="Times New Roman"/>
          <w:sz w:val="24"/>
          <w:szCs w:val="24"/>
        </w:rPr>
        <w:t>активно использовал культурный потенциал Са</w:t>
      </w:r>
      <w:r>
        <w:rPr>
          <w:rFonts w:ascii="Times New Roman" w:hAnsi="Times New Roman"/>
          <w:sz w:val="24"/>
          <w:szCs w:val="24"/>
        </w:rPr>
        <w:t>нкт-Петербурга</w:t>
      </w:r>
      <w:r w:rsidR="00C626DF" w:rsidRPr="00E02991">
        <w:rPr>
          <w:rFonts w:ascii="Times New Roman" w:hAnsi="Times New Roman"/>
          <w:sz w:val="24"/>
          <w:szCs w:val="24"/>
        </w:rPr>
        <w:t>.</w:t>
      </w:r>
    </w:p>
    <w:p w:rsidR="00C626DF" w:rsidRPr="009762B1" w:rsidRDefault="009762B1" w:rsidP="009762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C626DF" w:rsidRPr="009762B1">
        <w:rPr>
          <w:rFonts w:ascii="Times New Roman" w:hAnsi="Times New Roman"/>
          <w:bCs/>
          <w:iCs/>
          <w:sz w:val="24"/>
          <w:szCs w:val="24"/>
        </w:rPr>
        <w:t>Что нужно изучать, чтобы достичь намеченной цели?</w:t>
      </w:r>
    </w:p>
    <w:p w:rsidR="00C626DF" w:rsidRPr="00101482" w:rsidRDefault="00C626DF" w:rsidP="009762B1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 w:rsidRPr="00101482">
        <w:rPr>
          <w:rFonts w:ascii="Times New Roman" w:hAnsi="Times New Roman"/>
          <w:sz w:val="24"/>
          <w:szCs w:val="24"/>
        </w:rPr>
        <w:t xml:space="preserve">Окружающий горожанина мир чрезвычайно многогранен. В нем соединяются </w:t>
      </w:r>
      <w:r w:rsidRPr="00C626DF">
        <w:rPr>
          <w:rFonts w:ascii="Times New Roman" w:hAnsi="Times New Roman"/>
          <w:sz w:val="24"/>
          <w:szCs w:val="24"/>
        </w:rPr>
        <w:t xml:space="preserve">Природа </w:t>
      </w:r>
      <w:r w:rsidRPr="00C626DF">
        <w:rPr>
          <w:rFonts w:ascii="Times New Roman" w:hAnsi="Times New Roman"/>
          <w:bCs/>
          <w:sz w:val="24"/>
          <w:szCs w:val="24"/>
        </w:rPr>
        <w:t xml:space="preserve">и </w:t>
      </w:r>
      <w:r w:rsidRPr="00C626DF">
        <w:rPr>
          <w:rFonts w:ascii="Times New Roman" w:hAnsi="Times New Roman"/>
          <w:sz w:val="24"/>
          <w:szCs w:val="24"/>
        </w:rPr>
        <w:t>Культура.</w:t>
      </w:r>
      <w:r w:rsidRPr="00101482">
        <w:rPr>
          <w:rFonts w:ascii="Times New Roman" w:hAnsi="Times New Roman"/>
          <w:sz w:val="24"/>
          <w:szCs w:val="24"/>
        </w:rPr>
        <w:t xml:space="preserve"> Рельеф местности, водоемы, климат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01482">
        <w:rPr>
          <w:rFonts w:ascii="Times New Roman" w:hAnsi="Times New Roman"/>
          <w:sz w:val="24"/>
          <w:szCs w:val="24"/>
        </w:rPr>
        <w:t xml:space="preserve">создание Природы. Заводы, банки, транспорт, здания, мосты, живописные и музыкальные произведения, традиции повседневной жизни и многое другое </w:t>
      </w:r>
      <w:r>
        <w:rPr>
          <w:rFonts w:ascii="Times New Roman" w:hAnsi="Times New Roman"/>
          <w:sz w:val="24"/>
          <w:szCs w:val="24"/>
        </w:rPr>
        <w:t>–</w:t>
      </w:r>
      <w:r w:rsidRPr="00101482">
        <w:rPr>
          <w:rFonts w:ascii="Times New Roman" w:hAnsi="Times New Roman"/>
          <w:sz w:val="24"/>
          <w:szCs w:val="24"/>
        </w:rPr>
        <w:t xml:space="preserve"> творение Человека. </w:t>
      </w:r>
    </w:p>
    <w:p w:rsidR="00C626DF" w:rsidRPr="00101482" w:rsidRDefault="00C626DF" w:rsidP="009762B1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 w:rsidRPr="00101482">
        <w:rPr>
          <w:rFonts w:ascii="Times New Roman" w:hAnsi="Times New Roman"/>
          <w:sz w:val="24"/>
          <w:szCs w:val="24"/>
        </w:rPr>
        <w:t xml:space="preserve">В содержании учебного предмета «История </w:t>
      </w:r>
      <w:r w:rsidRPr="00101482">
        <w:rPr>
          <w:rFonts w:ascii="Times New Roman" w:hAnsi="Times New Roman"/>
          <w:bCs/>
          <w:sz w:val="24"/>
          <w:szCs w:val="24"/>
        </w:rPr>
        <w:t>и</w:t>
      </w:r>
      <w:r w:rsidRPr="001014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482">
        <w:rPr>
          <w:rFonts w:ascii="Times New Roman" w:hAnsi="Times New Roman"/>
          <w:sz w:val="24"/>
          <w:szCs w:val="24"/>
        </w:rPr>
        <w:t xml:space="preserve">культура Санкт-Петербурга» многогранность города выражается </w:t>
      </w:r>
      <w:r w:rsidRPr="00C626DF">
        <w:rPr>
          <w:rFonts w:ascii="Times New Roman" w:hAnsi="Times New Roman"/>
          <w:iCs/>
          <w:sz w:val="24"/>
          <w:szCs w:val="24"/>
        </w:rPr>
        <w:t>следующими содержательными линиями:</w:t>
      </w:r>
    </w:p>
    <w:p w:rsidR="00C626DF" w:rsidRPr="00F8327C" w:rsidRDefault="009762B1" w:rsidP="009762B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F8327C">
        <w:rPr>
          <w:rFonts w:ascii="Times New Roman" w:hAnsi="Times New Roman"/>
          <w:sz w:val="24"/>
          <w:szCs w:val="24"/>
        </w:rPr>
        <w:t>природный ландшафт, топография, облик города;</w:t>
      </w:r>
    </w:p>
    <w:p w:rsidR="00C626DF" w:rsidRPr="00F8327C" w:rsidRDefault="009762B1" w:rsidP="009762B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F8327C">
        <w:rPr>
          <w:rFonts w:ascii="Times New Roman" w:hAnsi="Times New Roman"/>
          <w:sz w:val="24"/>
          <w:szCs w:val="24"/>
        </w:rPr>
        <w:t xml:space="preserve">город </w:t>
      </w:r>
      <w:r w:rsidR="00C626DF">
        <w:rPr>
          <w:rFonts w:ascii="Times New Roman" w:hAnsi="Times New Roman"/>
          <w:sz w:val="24"/>
          <w:szCs w:val="24"/>
        </w:rPr>
        <w:t>–</w:t>
      </w:r>
      <w:r w:rsidR="00C626DF" w:rsidRPr="00F8327C">
        <w:rPr>
          <w:rFonts w:ascii="Times New Roman" w:hAnsi="Times New Roman"/>
          <w:sz w:val="24"/>
          <w:szCs w:val="24"/>
        </w:rPr>
        <w:t xml:space="preserve"> «зеркало» и «арена» истории;</w:t>
      </w:r>
    </w:p>
    <w:p w:rsidR="00C626DF" w:rsidRPr="00F8327C" w:rsidRDefault="009762B1" w:rsidP="009762B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F8327C">
        <w:rPr>
          <w:rFonts w:ascii="Times New Roman" w:hAnsi="Times New Roman"/>
          <w:sz w:val="24"/>
          <w:szCs w:val="24"/>
        </w:rPr>
        <w:t xml:space="preserve">город </w:t>
      </w:r>
      <w:r w:rsidR="00C626DF">
        <w:rPr>
          <w:rFonts w:ascii="Times New Roman" w:hAnsi="Times New Roman"/>
          <w:sz w:val="24"/>
          <w:szCs w:val="24"/>
        </w:rPr>
        <w:t>–</w:t>
      </w:r>
      <w:r w:rsidR="00C626DF" w:rsidRPr="00F8327C">
        <w:rPr>
          <w:rFonts w:ascii="Times New Roman" w:hAnsi="Times New Roman"/>
          <w:sz w:val="24"/>
          <w:szCs w:val="24"/>
        </w:rPr>
        <w:t xml:space="preserve"> центр образования, просвещения </w:t>
      </w:r>
      <w:r w:rsidR="00C626DF" w:rsidRPr="00F8327C">
        <w:rPr>
          <w:rFonts w:ascii="Times New Roman" w:hAnsi="Times New Roman"/>
          <w:bCs/>
          <w:sz w:val="24"/>
          <w:szCs w:val="24"/>
        </w:rPr>
        <w:t>и</w:t>
      </w:r>
      <w:r w:rsidR="00C626DF" w:rsidRPr="00F832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26DF" w:rsidRPr="00F8327C">
        <w:rPr>
          <w:rFonts w:ascii="Times New Roman" w:hAnsi="Times New Roman"/>
          <w:sz w:val="24"/>
          <w:szCs w:val="24"/>
        </w:rPr>
        <w:t>науки;</w:t>
      </w:r>
    </w:p>
    <w:p w:rsidR="00C626DF" w:rsidRPr="009762B1" w:rsidRDefault="009762B1" w:rsidP="009762B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F8327C">
        <w:rPr>
          <w:rFonts w:ascii="Times New Roman" w:hAnsi="Times New Roman"/>
          <w:sz w:val="24"/>
          <w:szCs w:val="24"/>
        </w:rPr>
        <w:t xml:space="preserve">город </w:t>
      </w:r>
      <w:r w:rsidR="00C626DF">
        <w:rPr>
          <w:rFonts w:ascii="Times New Roman" w:hAnsi="Times New Roman"/>
          <w:sz w:val="24"/>
          <w:szCs w:val="24"/>
        </w:rPr>
        <w:t>–</w:t>
      </w:r>
      <w:r w:rsidR="00C626DF" w:rsidRPr="00F8327C">
        <w:rPr>
          <w:rFonts w:ascii="Times New Roman" w:hAnsi="Times New Roman"/>
          <w:sz w:val="24"/>
          <w:szCs w:val="24"/>
        </w:rPr>
        <w:t xml:space="preserve"> центр экономики;</w:t>
      </w:r>
    </w:p>
    <w:p w:rsidR="00C626DF" w:rsidRPr="00F8327C" w:rsidRDefault="009762B1" w:rsidP="009762B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F8327C">
        <w:rPr>
          <w:rFonts w:ascii="Times New Roman" w:hAnsi="Times New Roman"/>
          <w:sz w:val="24"/>
          <w:szCs w:val="24"/>
        </w:rPr>
        <w:t xml:space="preserve">город </w:t>
      </w:r>
      <w:r w:rsidR="00C626DF">
        <w:rPr>
          <w:rFonts w:ascii="Times New Roman" w:hAnsi="Times New Roman"/>
          <w:sz w:val="24"/>
          <w:szCs w:val="24"/>
        </w:rPr>
        <w:t>–</w:t>
      </w:r>
      <w:r w:rsidR="00C626DF" w:rsidRPr="00F8327C">
        <w:rPr>
          <w:rFonts w:ascii="Times New Roman" w:hAnsi="Times New Roman"/>
          <w:sz w:val="24"/>
          <w:szCs w:val="24"/>
        </w:rPr>
        <w:t xml:space="preserve"> центр художественной культуры;</w:t>
      </w:r>
    </w:p>
    <w:p w:rsidR="00C626DF" w:rsidRPr="00F8327C" w:rsidRDefault="009762B1" w:rsidP="009762B1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F8327C">
        <w:rPr>
          <w:rFonts w:ascii="Times New Roman" w:hAnsi="Times New Roman"/>
          <w:sz w:val="24"/>
          <w:szCs w:val="24"/>
        </w:rPr>
        <w:t xml:space="preserve">город </w:t>
      </w:r>
      <w:r w:rsidR="00C626DF">
        <w:rPr>
          <w:rFonts w:ascii="Times New Roman" w:hAnsi="Times New Roman"/>
          <w:sz w:val="24"/>
          <w:szCs w:val="24"/>
        </w:rPr>
        <w:t>–</w:t>
      </w:r>
      <w:r w:rsidR="00C626DF" w:rsidRPr="00F8327C">
        <w:rPr>
          <w:rFonts w:ascii="Times New Roman" w:hAnsi="Times New Roman"/>
          <w:sz w:val="24"/>
          <w:szCs w:val="24"/>
        </w:rPr>
        <w:t xml:space="preserve"> место</w:t>
      </w:r>
      <w:r w:rsidR="00C626DF">
        <w:rPr>
          <w:rFonts w:ascii="Times New Roman" w:hAnsi="Times New Roman"/>
          <w:sz w:val="24"/>
          <w:szCs w:val="24"/>
        </w:rPr>
        <w:t xml:space="preserve"> </w:t>
      </w:r>
      <w:r w:rsidR="00C626DF" w:rsidRPr="00F8327C">
        <w:rPr>
          <w:rFonts w:ascii="Times New Roman" w:hAnsi="Times New Roman"/>
          <w:sz w:val="24"/>
          <w:szCs w:val="24"/>
        </w:rPr>
        <w:t>жительства горожан.</w:t>
      </w:r>
    </w:p>
    <w:p w:rsidR="00C626DF" w:rsidRPr="009762B1" w:rsidRDefault="00C626DF" w:rsidP="009762B1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b/>
          <w:sz w:val="24"/>
          <w:szCs w:val="24"/>
        </w:rPr>
      </w:pPr>
      <w:r w:rsidRPr="00101482">
        <w:rPr>
          <w:rFonts w:ascii="Times New Roman" w:hAnsi="Times New Roman"/>
          <w:sz w:val="24"/>
          <w:szCs w:val="24"/>
        </w:rPr>
        <w:lastRenderedPageBreak/>
        <w:t xml:space="preserve">В процессе формирования окружающего мира немаловажную роль играет </w:t>
      </w:r>
      <w:r w:rsidRPr="00C626DF">
        <w:rPr>
          <w:rFonts w:ascii="Times New Roman" w:hAnsi="Times New Roman"/>
          <w:sz w:val="24"/>
          <w:szCs w:val="24"/>
        </w:rPr>
        <w:t>Время.</w:t>
      </w:r>
      <w:r w:rsidRPr="00101482">
        <w:rPr>
          <w:rFonts w:ascii="Times New Roman" w:hAnsi="Times New Roman"/>
          <w:sz w:val="24"/>
          <w:szCs w:val="24"/>
        </w:rPr>
        <w:t xml:space="preserve"> Любая эпоха вносит свои коррективы </w:t>
      </w:r>
      <w:r w:rsidRPr="00101482">
        <w:rPr>
          <w:rFonts w:ascii="Times New Roman" w:hAnsi="Times New Roman"/>
          <w:bCs/>
          <w:sz w:val="24"/>
          <w:szCs w:val="24"/>
        </w:rPr>
        <w:t>в</w:t>
      </w:r>
      <w:r w:rsidRPr="001014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482">
        <w:rPr>
          <w:rFonts w:ascii="Times New Roman" w:hAnsi="Times New Roman"/>
          <w:sz w:val="24"/>
          <w:szCs w:val="24"/>
        </w:rPr>
        <w:t xml:space="preserve">облик, экономику, повседневную культуру Города. Каждое поколение людей идет по «следу» предшествующих, оставляя свой «след» для потомков. Вследствие этого </w:t>
      </w:r>
      <w:r w:rsidRPr="00C626DF">
        <w:rPr>
          <w:rFonts w:ascii="Times New Roman" w:hAnsi="Times New Roman"/>
          <w:iCs/>
          <w:sz w:val="24"/>
          <w:szCs w:val="24"/>
        </w:rPr>
        <w:t>системообразующим понятием</w:t>
      </w:r>
      <w:r w:rsidRPr="0010148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01482">
        <w:rPr>
          <w:rFonts w:ascii="Times New Roman" w:hAnsi="Times New Roman"/>
          <w:bCs/>
          <w:sz w:val="24"/>
          <w:szCs w:val="24"/>
        </w:rPr>
        <w:t>в</w:t>
      </w:r>
      <w:r w:rsidRPr="001014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482">
        <w:rPr>
          <w:rFonts w:ascii="Times New Roman" w:hAnsi="Times New Roman"/>
          <w:sz w:val="24"/>
          <w:szCs w:val="24"/>
        </w:rPr>
        <w:t xml:space="preserve">краеведческих учебных курсах, способствующим освоению ребенком разносторонних знаний о городе </w:t>
      </w:r>
      <w:r w:rsidRPr="00101482">
        <w:rPr>
          <w:rFonts w:ascii="Times New Roman" w:hAnsi="Times New Roman"/>
          <w:bCs/>
          <w:sz w:val="24"/>
          <w:szCs w:val="24"/>
        </w:rPr>
        <w:t>и</w:t>
      </w:r>
      <w:r w:rsidRPr="001014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482">
        <w:rPr>
          <w:rFonts w:ascii="Times New Roman" w:hAnsi="Times New Roman"/>
          <w:sz w:val="24"/>
          <w:szCs w:val="24"/>
        </w:rPr>
        <w:t xml:space="preserve">крае и оценке значимости окружающего мира, является понятие </w:t>
      </w:r>
      <w:r w:rsidRPr="00C626DF">
        <w:rPr>
          <w:rFonts w:ascii="Times New Roman" w:hAnsi="Times New Roman"/>
          <w:sz w:val="24"/>
          <w:szCs w:val="24"/>
        </w:rPr>
        <w:t>«наследие».</w:t>
      </w:r>
      <w:r w:rsidR="009762B1">
        <w:rPr>
          <w:rFonts w:ascii="Times New Roman" w:hAnsi="Times New Roman"/>
          <w:b/>
          <w:sz w:val="24"/>
          <w:szCs w:val="24"/>
        </w:rPr>
        <w:t xml:space="preserve"> </w:t>
      </w:r>
      <w:r w:rsidRPr="00101482">
        <w:rPr>
          <w:rFonts w:ascii="Times New Roman" w:hAnsi="Times New Roman"/>
          <w:sz w:val="24"/>
          <w:szCs w:val="24"/>
        </w:rPr>
        <w:t xml:space="preserve">Исходя из существующих в научной литературе определений понятия </w:t>
      </w:r>
      <w:r w:rsidRPr="009762B1">
        <w:rPr>
          <w:rFonts w:ascii="Times New Roman" w:hAnsi="Times New Roman"/>
          <w:sz w:val="24"/>
          <w:szCs w:val="24"/>
        </w:rPr>
        <w:t>«наследие»,</w:t>
      </w:r>
      <w:r w:rsidRPr="00101482">
        <w:rPr>
          <w:rFonts w:ascii="Times New Roman" w:hAnsi="Times New Roman"/>
          <w:sz w:val="24"/>
          <w:szCs w:val="24"/>
        </w:rPr>
        <w:t xml:space="preserve"> наиболее оптимальным для школьного курса истории представляется следующее</w:t>
      </w:r>
      <w:r>
        <w:rPr>
          <w:rFonts w:ascii="Times New Roman" w:hAnsi="Times New Roman"/>
          <w:sz w:val="24"/>
          <w:szCs w:val="24"/>
        </w:rPr>
        <w:t xml:space="preserve"> определение</w:t>
      </w:r>
      <w:r w:rsidRPr="00101482">
        <w:rPr>
          <w:rFonts w:ascii="Times New Roman" w:hAnsi="Times New Roman"/>
          <w:sz w:val="24"/>
          <w:szCs w:val="24"/>
        </w:rPr>
        <w:t xml:space="preserve">: </w:t>
      </w:r>
      <w:r w:rsidR="009762B1">
        <w:rPr>
          <w:rFonts w:ascii="Times New Roman" w:hAnsi="Times New Roman"/>
          <w:sz w:val="24"/>
          <w:szCs w:val="24"/>
        </w:rPr>
        <w:t>н</w:t>
      </w:r>
      <w:r w:rsidRPr="00C626DF">
        <w:rPr>
          <w:rFonts w:ascii="Times New Roman" w:hAnsi="Times New Roman"/>
          <w:sz w:val="24"/>
          <w:szCs w:val="24"/>
        </w:rPr>
        <w:t xml:space="preserve">аследие – совокупность памятников природы, истории и культуры, расположенных в пределах данной территории; местные традиции; места хранения и трансляции памятников и традиций (музеи, библиотеки, театры и т. д.), которыми пользуются современные жители. </w:t>
      </w:r>
    </w:p>
    <w:p w:rsidR="008D722A" w:rsidRDefault="00C626DF" w:rsidP="000B7FBB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 w:rsidRPr="008D722A">
        <w:rPr>
          <w:rFonts w:ascii="Times New Roman" w:hAnsi="Times New Roman"/>
          <w:sz w:val="24"/>
          <w:szCs w:val="24"/>
        </w:rPr>
        <w:t xml:space="preserve"> </w:t>
      </w:r>
      <w:r w:rsidR="008D722A">
        <w:rPr>
          <w:rFonts w:ascii="Times New Roman" w:hAnsi="Times New Roman"/>
          <w:sz w:val="24"/>
          <w:szCs w:val="24"/>
        </w:rPr>
        <w:t>«П</w:t>
      </w:r>
      <w:r w:rsidRPr="008D722A">
        <w:rPr>
          <w:rFonts w:ascii="Times New Roman" w:hAnsi="Times New Roman"/>
          <w:sz w:val="24"/>
          <w:szCs w:val="24"/>
        </w:rPr>
        <w:t>амятник наследия»</w:t>
      </w:r>
      <w:r w:rsidRPr="00101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01482">
        <w:rPr>
          <w:rFonts w:ascii="Times New Roman" w:hAnsi="Times New Roman"/>
          <w:sz w:val="24"/>
          <w:szCs w:val="24"/>
        </w:rPr>
        <w:t xml:space="preserve"> это не только всемирно известное здание или монумент, уникальный природный заповедник или музейный экспонат, но и жилые дома рядовой застройки, промышленные объекты, уличные фонари, сквер около </w:t>
      </w:r>
      <w:r w:rsidRPr="00C626DF">
        <w:rPr>
          <w:rFonts w:ascii="Times New Roman" w:hAnsi="Times New Roman"/>
          <w:sz w:val="24"/>
          <w:szCs w:val="24"/>
        </w:rPr>
        <w:t>дома, предметы повседневного быта, фо</w:t>
      </w:r>
      <w:r w:rsidR="008D722A">
        <w:rPr>
          <w:rFonts w:ascii="Times New Roman" w:hAnsi="Times New Roman"/>
          <w:sz w:val="24"/>
          <w:szCs w:val="24"/>
        </w:rPr>
        <w:t xml:space="preserve">тографии из семейного альбома. </w:t>
      </w:r>
      <w:r w:rsidRPr="00C626DF">
        <w:rPr>
          <w:rFonts w:ascii="Times New Roman" w:hAnsi="Times New Roman"/>
          <w:sz w:val="24"/>
          <w:szCs w:val="24"/>
        </w:rPr>
        <w:t xml:space="preserve">Все они имеют особую ценность (значимость) для горожан: </w:t>
      </w:r>
    </w:p>
    <w:p w:rsidR="008D722A" w:rsidRDefault="008D722A" w:rsidP="000B7FBB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C626DF">
        <w:rPr>
          <w:rFonts w:ascii="Times New Roman" w:hAnsi="Times New Roman"/>
          <w:sz w:val="24"/>
          <w:szCs w:val="24"/>
        </w:rPr>
        <w:t xml:space="preserve">утилитарную (приносят практическую пользу, используются в наши дни); </w:t>
      </w:r>
    </w:p>
    <w:p w:rsidR="008D722A" w:rsidRDefault="008D722A" w:rsidP="000B7FBB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C626DF">
        <w:rPr>
          <w:rFonts w:ascii="Times New Roman" w:hAnsi="Times New Roman"/>
          <w:sz w:val="24"/>
          <w:szCs w:val="24"/>
        </w:rPr>
        <w:t xml:space="preserve">эстетическую (могут являться образцами красоты); </w:t>
      </w:r>
    </w:p>
    <w:p w:rsidR="008D722A" w:rsidRDefault="008D722A" w:rsidP="000B7FBB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C626DF">
        <w:rPr>
          <w:rFonts w:ascii="Times New Roman" w:hAnsi="Times New Roman"/>
          <w:sz w:val="24"/>
          <w:szCs w:val="24"/>
        </w:rPr>
        <w:t xml:space="preserve">историческую (хранят память о прошлом); </w:t>
      </w:r>
    </w:p>
    <w:p w:rsidR="008D722A" w:rsidRDefault="008D722A" w:rsidP="000B7FBB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C626DF">
        <w:rPr>
          <w:rFonts w:ascii="Times New Roman" w:hAnsi="Times New Roman"/>
          <w:sz w:val="24"/>
          <w:szCs w:val="24"/>
        </w:rPr>
        <w:t xml:space="preserve">духовную (аккумулируют </w:t>
      </w:r>
      <w:r w:rsidR="00C626DF" w:rsidRPr="00C626DF">
        <w:rPr>
          <w:rFonts w:ascii="Times New Roman" w:hAnsi="Times New Roman"/>
          <w:bCs/>
          <w:sz w:val="24"/>
          <w:szCs w:val="24"/>
        </w:rPr>
        <w:t xml:space="preserve">в </w:t>
      </w:r>
      <w:r w:rsidR="00C626DF" w:rsidRPr="00C626DF">
        <w:rPr>
          <w:rFonts w:ascii="Times New Roman" w:hAnsi="Times New Roman"/>
          <w:sz w:val="24"/>
          <w:szCs w:val="24"/>
        </w:rPr>
        <w:t xml:space="preserve">себе общечеловеческие ценности </w:t>
      </w:r>
      <w:r w:rsidR="00C626DF" w:rsidRPr="00C626DF">
        <w:rPr>
          <w:rFonts w:ascii="Times New Roman" w:hAnsi="Times New Roman"/>
          <w:bCs/>
          <w:sz w:val="24"/>
          <w:szCs w:val="24"/>
        </w:rPr>
        <w:t xml:space="preserve">и </w:t>
      </w:r>
      <w:r w:rsidR="00C626DF" w:rsidRPr="00C626DF">
        <w:rPr>
          <w:rFonts w:ascii="Times New Roman" w:hAnsi="Times New Roman"/>
          <w:sz w:val="24"/>
          <w:szCs w:val="24"/>
        </w:rPr>
        <w:t xml:space="preserve">нравственные нормы); </w:t>
      </w:r>
    </w:p>
    <w:p w:rsidR="00C626DF" w:rsidRPr="00101482" w:rsidRDefault="008D722A" w:rsidP="000B7FBB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C626DF">
        <w:rPr>
          <w:rFonts w:ascii="Times New Roman" w:hAnsi="Times New Roman"/>
          <w:sz w:val="24"/>
          <w:szCs w:val="24"/>
        </w:rPr>
        <w:t>научно-техническую и пр.</w:t>
      </w:r>
    </w:p>
    <w:p w:rsidR="00C626DF" w:rsidRPr="00101482" w:rsidRDefault="00C626DF" w:rsidP="008D722A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 w:rsidRPr="00101482">
        <w:rPr>
          <w:rFonts w:ascii="Times New Roman" w:hAnsi="Times New Roman"/>
          <w:sz w:val="24"/>
          <w:szCs w:val="24"/>
        </w:rPr>
        <w:t xml:space="preserve">Памятники культурного наследия </w:t>
      </w:r>
      <w:r>
        <w:rPr>
          <w:rFonts w:ascii="Times New Roman" w:hAnsi="Times New Roman"/>
          <w:sz w:val="24"/>
          <w:szCs w:val="24"/>
        </w:rPr>
        <w:t>–</w:t>
      </w:r>
      <w:r w:rsidRPr="00101482">
        <w:rPr>
          <w:rFonts w:ascii="Times New Roman" w:hAnsi="Times New Roman"/>
          <w:sz w:val="24"/>
          <w:szCs w:val="24"/>
        </w:rPr>
        <w:t xml:space="preserve"> это не только объекты, созданные в прошлом. Сегодня строятся набережные, прокладываются дороги и улицы, возводятся здания и мосты, ставятся новые спектакли, издаются книги, появляются новые предметы б</w:t>
      </w:r>
      <w:r w:rsidR="008D722A">
        <w:rPr>
          <w:rFonts w:ascii="Times New Roman" w:hAnsi="Times New Roman"/>
          <w:sz w:val="24"/>
          <w:szCs w:val="24"/>
        </w:rPr>
        <w:t>ыта, рождаются новые традиции.</w:t>
      </w:r>
      <w:r w:rsidRPr="00101482">
        <w:rPr>
          <w:rFonts w:ascii="Times New Roman" w:hAnsi="Times New Roman"/>
          <w:sz w:val="24"/>
          <w:szCs w:val="24"/>
        </w:rPr>
        <w:t xml:space="preserve"> Очевидцами, участниками этого созидательного процесса являются современные жители города. Через несколько лет создаваемое сегодня станет наследием и будет напоминать о жителях начала </w:t>
      </w:r>
      <w:r w:rsidRPr="00101482">
        <w:rPr>
          <w:rFonts w:ascii="Times New Roman" w:hAnsi="Times New Roman"/>
          <w:sz w:val="24"/>
          <w:szCs w:val="24"/>
          <w:lang w:val="en-US"/>
        </w:rPr>
        <w:t>XXI</w:t>
      </w:r>
      <w:r w:rsidRPr="00101482">
        <w:rPr>
          <w:rFonts w:ascii="Times New Roman" w:hAnsi="Times New Roman"/>
          <w:sz w:val="24"/>
          <w:szCs w:val="24"/>
        </w:rPr>
        <w:t xml:space="preserve"> века. Именно поэтому современные городские сооружения, события, традиции тоже становятся важными объектами изучения.</w:t>
      </w:r>
    </w:p>
    <w:p w:rsidR="00C626DF" w:rsidRPr="00101482" w:rsidRDefault="008D722A" w:rsidP="008D72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C626DF" w:rsidRPr="00101482">
        <w:rPr>
          <w:rFonts w:ascii="Times New Roman" w:hAnsi="Times New Roman"/>
          <w:sz w:val="24"/>
          <w:szCs w:val="24"/>
        </w:rPr>
        <w:t>Условно можно выделить следующие группы памятников:</w:t>
      </w:r>
    </w:p>
    <w:p w:rsidR="00C626DF" w:rsidRPr="00C626DF" w:rsidRDefault="008D722A" w:rsidP="008D722A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</w:t>
      </w:r>
      <w:r w:rsidR="00C626DF" w:rsidRPr="00C626DF">
        <w:rPr>
          <w:rFonts w:ascii="Times New Roman" w:hAnsi="Times New Roman"/>
          <w:bCs/>
          <w:iCs/>
          <w:sz w:val="24"/>
          <w:szCs w:val="24"/>
        </w:rPr>
        <w:t xml:space="preserve">амятники природы, </w:t>
      </w:r>
      <w:r w:rsidR="00C626DF" w:rsidRPr="00C626DF">
        <w:rPr>
          <w:rFonts w:ascii="Times New Roman" w:hAnsi="Times New Roman"/>
          <w:sz w:val="24"/>
          <w:szCs w:val="24"/>
        </w:rPr>
        <w:t>которые определяют некоторые особенности развития экономики края, придают неповторимый облик деревне, городу, краю, определяют некоторые условия жизни людей. Среди них: памятники природы, сохранившиеся в первозданном виде, и природно-культурные памятники, созданные руками людей (кана</w:t>
      </w:r>
      <w:r>
        <w:rPr>
          <w:rFonts w:ascii="Times New Roman" w:hAnsi="Times New Roman"/>
          <w:sz w:val="24"/>
          <w:szCs w:val="24"/>
        </w:rPr>
        <w:t>лы, пруды, сады, парки, скверы);</w:t>
      </w:r>
    </w:p>
    <w:p w:rsidR="008D722A" w:rsidRDefault="008D722A" w:rsidP="008D722A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</w:t>
      </w:r>
      <w:r w:rsidR="00C626DF" w:rsidRPr="00C626DF">
        <w:rPr>
          <w:rFonts w:ascii="Times New Roman" w:hAnsi="Times New Roman"/>
          <w:bCs/>
          <w:iCs/>
          <w:sz w:val="24"/>
          <w:szCs w:val="24"/>
        </w:rPr>
        <w:t xml:space="preserve">амятники истории и культуры, </w:t>
      </w:r>
      <w:r w:rsidR="00C626DF" w:rsidRPr="00C626DF">
        <w:rPr>
          <w:rFonts w:ascii="Times New Roman" w:hAnsi="Times New Roman"/>
          <w:sz w:val="24"/>
          <w:szCs w:val="24"/>
        </w:rPr>
        <w:t xml:space="preserve">которые раскрывают разнообразные стороны жизнедеятельности людей в разные исторические периоды, и сегодня напоминают о достижениях и проблемах, об уникальности конкретного края и его связях с другими отечественными и зарубежными регионами. </w:t>
      </w:r>
    </w:p>
    <w:p w:rsidR="00C626DF" w:rsidRPr="00C626DF" w:rsidRDefault="00C626DF" w:rsidP="008D722A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 w:rsidRPr="00C626DF">
        <w:rPr>
          <w:rFonts w:ascii="Times New Roman" w:hAnsi="Times New Roman"/>
          <w:sz w:val="24"/>
          <w:szCs w:val="24"/>
        </w:rPr>
        <w:t>Памятники истории и к</w:t>
      </w:r>
      <w:r w:rsidR="008D722A">
        <w:rPr>
          <w:rFonts w:ascii="Times New Roman" w:hAnsi="Times New Roman"/>
          <w:sz w:val="24"/>
          <w:szCs w:val="24"/>
        </w:rPr>
        <w:t>ультуры условно можно разделить на:</w:t>
      </w:r>
    </w:p>
    <w:p w:rsidR="00C626DF" w:rsidRPr="00C626DF" w:rsidRDefault="008D722A" w:rsidP="008D722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C626DF" w:rsidRPr="00C626DF">
        <w:rPr>
          <w:rFonts w:ascii="Times New Roman" w:hAnsi="Times New Roman"/>
          <w:sz w:val="24"/>
          <w:szCs w:val="24"/>
        </w:rPr>
        <w:t>едвижимые памятники – это сооружения, которые находятся в определенном месте, хранят память о времени своего создания, причинах, обусловивших их создание, достижениях техники, создателях, исторических событиях, жизни и деятельности люд</w:t>
      </w:r>
      <w:r>
        <w:rPr>
          <w:rFonts w:ascii="Times New Roman" w:hAnsi="Times New Roman"/>
          <w:sz w:val="24"/>
          <w:szCs w:val="24"/>
        </w:rPr>
        <w:t>ей, связанных с этими объектами;</w:t>
      </w:r>
    </w:p>
    <w:p w:rsidR="00C626DF" w:rsidRPr="00D22A9B" w:rsidRDefault="008D722A" w:rsidP="008D722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C626DF" w:rsidRPr="00C626DF">
        <w:rPr>
          <w:rFonts w:ascii="Times New Roman" w:hAnsi="Times New Roman"/>
          <w:sz w:val="24"/>
          <w:szCs w:val="24"/>
        </w:rPr>
        <w:t>вижимые памятники истории и культуры</w:t>
      </w:r>
      <w:r w:rsidR="00C626DF" w:rsidRPr="00D22A9B">
        <w:rPr>
          <w:rFonts w:ascii="Times New Roman" w:hAnsi="Times New Roman"/>
          <w:sz w:val="24"/>
          <w:szCs w:val="24"/>
        </w:rPr>
        <w:t xml:space="preserve"> </w:t>
      </w:r>
      <w:r w:rsidR="00C626DF">
        <w:rPr>
          <w:rFonts w:ascii="Times New Roman" w:hAnsi="Times New Roman"/>
          <w:sz w:val="24"/>
          <w:szCs w:val="24"/>
        </w:rPr>
        <w:t>–</w:t>
      </w:r>
      <w:r w:rsidR="00C626DF" w:rsidRPr="00D22A9B">
        <w:rPr>
          <w:rFonts w:ascii="Times New Roman" w:hAnsi="Times New Roman"/>
          <w:sz w:val="24"/>
          <w:szCs w:val="24"/>
        </w:rPr>
        <w:t xml:space="preserve"> это музейные экспонаты и произведения искусства, архивные документы, письменные источники и литературные произведения, предметы быта, карты, фотографии (в том числе семейные архивы, реликвии).</w:t>
      </w:r>
    </w:p>
    <w:p w:rsidR="00C626DF" w:rsidRPr="00101482" w:rsidRDefault="008D722A" w:rsidP="008D722A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626DF" w:rsidRPr="00101482">
        <w:rPr>
          <w:rFonts w:ascii="Times New Roman" w:hAnsi="Times New Roman"/>
          <w:sz w:val="24"/>
          <w:szCs w:val="24"/>
        </w:rPr>
        <w:t>Движимые и недвижимые памятники напоминают о люд</w:t>
      </w:r>
      <w:r>
        <w:rPr>
          <w:rFonts w:ascii="Times New Roman" w:hAnsi="Times New Roman"/>
          <w:sz w:val="24"/>
          <w:szCs w:val="24"/>
        </w:rPr>
        <w:t xml:space="preserve">ях, их создавших, а также о тех </w:t>
      </w:r>
      <w:r w:rsidR="00C626DF" w:rsidRPr="00101482">
        <w:rPr>
          <w:rFonts w:ascii="Times New Roman" w:hAnsi="Times New Roman"/>
          <w:sz w:val="24"/>
          <w:szCs w:val="24"/>
        </w:rPr>
        <w:t xml:space="preserve">горожанах, чья судьба тем или иным образом была связана с этими памятниками, о </w:t>
      </w:r>
      <w:r w:rsidR="00C626DF" w:rsidRPr="00C626DF">
        <w:rPr>
          <w:rFonts w:ascii="Times New Roman" w:hAnsi="Times New Roman"/>
          <w:bCs/>
          <w:iCs/>
          <w:sz w:val="24"/>
          <w:szCs w:val="24"/>
        </w:rPr>
        <w:lastRenderedPageBreak/>
        <w:t>местных традициях</w:t>
      </w:r>
      <w:r w:rsidR="00C626D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626DF" w:rsidRPr="00101482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C626DF" w:rsidRPr="00101482">
        <w:rPr>
          <w:rFonts w:ascii="Times New Roman" w:hAnsi="Times New Roman"/>
          <w:sz w:val="24"/>
          <w:szCs w:val="24"/>
        </w:rPr>
        <w:t>образовательных, трудовых, научных, религ</w:t>
      </w:r>
      <w:r>
        <w:rPr>
          <w:rFonts w:ascii="Times New Roman" w:hAnsi="Times New Roman"/>
          <w:sz w:val="24"/>
          <w:szCs w:val="24"/>
        </w:rPr>
        <w:t xml:space="preserve">иозных, этнических, культурных, </w:t>
      </w:r>
      <w:r w:rsidR="00C626DF" w:rsidRPr="00101482">
        <w:rPr>
          <w:rFonts w:ascii="Times New Roman" w:hAnsi="Times New Roman"/>
          <w:sz w:val="24"/>
          <w:szCs w:val="24"/>
        </w:rPr>
        <w:t>художественных, литературных, школьных, семейных, этических и др.)</w:t>
      </w:r>
      <w:r w:rsidR="00C626DF">
        <w:rPr>
          <w:rFonts w:ascii="Times New Roman" w:hAnsi="Times New Roman"/>
          <w:sz w:val="24"/>
          <w:szCs w:val="24"/>
        </w:rPr>
        <w:t>, как</w:t>
      </w:r>
      <w:r w:rsidR="00C626DF" w:rsidRPr="00101482">
        <w:rPr>
          <w:rFonts w:ascii="Times New Roman" w:hAnsi="Times New Roman"/>
          <w:sz w:val="24"/>
          <w:szCs w:val="24"/>
        </w:rPr>
        <w:t xml:space="preserve"> исчезнувших</w:t>
      </w:r>
      <w:r w:rsidR="00C626DF">
        <w:rPr>
          <w:rFonts w:ascii="Times New Roman" w:hAnsi="Times New Roman"/>
          <w:sz w:val="24"/>
          <w:szCs w:val="24"/>
        </w:rPr>
        <w:t>, так</w:t>
      </w:r>
      <w:r w:rsidR="00C626DF" w:rsidRPr="00101482">
        <w:rPr>
          <w:rFonts w:ascii="Times New Roman" w:hAnsi="Times New Roman"/>
          <w:sz w:val="24"/>
          <w:szCs w:val="24"/>
        </w:rPr>
        <w:t xml:space="preserve"> и сохранившихся до наших дней. </w:t>
      </w:r>
    </w:p>
    <w:p w:rsidR="00C626DF" w:rsidRPr="00BD5EDF" w:rsidRDefault="00BD5EDF" w:rsidP="00BD5E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Как </w:t>
      </w:r>
      <w:r w:rsidR="00C626DF" w:rsidRPr="00BD5EDF">
        <w:rPr>
          <w:rFonts w:ascii="Times New Roman" w:hAnsi="Times New Roman"/>
          <w:bCs/>
          <w:iCs/>
          <w:sz w:val="24"/>
          <w:szCs w:val="24"/>
        </w:rPr>
        <w:t>организовать процесс освоения памятников наследия и культурных традиций?</w:t>
      </w:r>
    </w:p>
    <w:p w:rsidR="00C626DF" w:rsidRPr="00101482" w:rsidRDefault="00C626DF" w:rsidP="00BD5E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hAnsi="Times New Roman"/>
          <w:sz w:val="24"/>
          <w:szCs w:val="24"/>
        </w:rPr>
      </w:pPr>
      <w:r w:rsidRPr="00101482">
        <w:rPr>
          <w:rFonts w:ascii="Times New Roman" w:hAnsi="Times New Roman"/>
          <w:sz w:val="24"/>
          <w:szCs w:val="24"/>
        </w:rPr>
        <w:t xml:space="preserve">Важнейшим условием, </w:t>
      </w:r>
      <w:r>
        <w:rPr>
          <w:rFonts w:ascii="Times New Roman" w:hAnsi="Times New Roman"/>
          <w:sz w:val="24"/>
          <w:szCs w:val="24"/>
        </w:rPr>
        <w:t>необходимым для духовно-ценност</w:t>
      </w:r>
      <w:r w:rsidRPr="00101482">
        <w:rPr>
          <w:rFonts w:ascii="Times New Roman" w:hAnsi="Times New Roman"/>
          <w:sz w:val="24"/>
          <w:szCs w:val="24"/>
        </w:rPr>
        <w:t>ной и практической орие</w:t>
      </w:r>
      <w:r>
        <w:rPr>
          <w:rFonts w:ascii="Times New Roman" w:hAnsi="Times New Roman"/>
          <w:sz w:val="24"/>
          <w:szCs w:val="24"/>
        </w:rPr>
        <w:t>нтации учащихся в окружающем ми</w:t>
      </w:r>
      <w:r w:rsidRPr="00101482">
        <w:rPr>
          <w:rFonts w:ascii="Times New Roman" w:hAnsi="Times New Roman"/>
          <w:sz w:val="24"/>
          <w:szCs w:val="24"/>
        </w:rPr>
        <w:t xml:space="preserve">ре, является </w:t>
      </w:r>
      <w:r w:rsidRPr="00C626DF">
        <w:rPr>
          <w:rFonts w:ascii="Times New Roman" w:hAnsi="Times New Roman"/>
          <w:sz w:val="24"/>
          <w:szCs w:val="24"/>
        </w:rPr>
        <w:t xml:space="preserve">организация их активной познавательной деятельности при знакомстве с городом и краем. В работе требуется </w:t>
      </w:r>
      <w:r w:rsidRPr="00C626DF">
        <w:rPr>
          <w:rFonts w:ascii="Times New Roman" w:hAnsi="Times New Roman"/>
          <w:bCs/>
          <w:sz w:val="24"/>
          <w:szCs w:val="24"/>
        </w:rPr>
        <w:t>использование методов, приемов и технологий развивающего обучения, а также, по возможности, личностно-ориентированного и деятел</w:t>
      </w:r>
      <w:r w:rsidR="00BD5EDF">
        <w:rPr>
          <w:rFonts w:ascii="Times New Roman" w:hAnsi="Times New Roman"/>
          <w:bCs/>
          <w:sz w:val="24"/>
          <w:szCs w:val="24"/>
        </w:rPr>
        <w:t>ьностного подходов</w:t>
      </w:r>
      <w:r w:rsidRPr="00C626DF">
        <w:rPr>
          <w:rFonts w:ascii="Times New Roman" w:hAnsi="Times New Roman"/>
          <w:bCs/>
          <w:sz w:val="24"/>
          <w:szCs w:val="24"/>
        </w:rPr>
        <w:t>.</w:t>
      </w:r>
      <w:r w:rsidRPr="001014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482">
        <w:rPr>
          <w:rFonts w:ascii="Times New Roman" w:hAnsi="Times New Roman"/>
          <w:sz w:val="24"/>
          <w:szCs w:val="24"/>
        </w:rPr>
        <w:t>Необходимо создавать такие педагогические ситуации, при которых учащиеся:</w:t>
      </w:r>
    </w:p>
    <w:p w:rsidR="00C626DF" w:rsidRPr="00C12DF6" w:rsidRDefault="00BD5EDF" w:rsidP="008E082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C12DF6">
        <w:rPr>
          <w:rFonts w:ascii="Times New Roman" w:hAnsi="Times New Roman"/>
          <w:sz w:val="24"/>
          <w:szCs w:val="24"/>
        </w:rPr>
        <w:t>приобретают «вкус и желание» (познавательный интерес) к изучению города;</w:t>
      </w:r>
    </w:p>
    <w:p w:rsidR="00C626DF" w:rsidRPr="00C12DF6" w:rsidRDefault="00BD5EDF" w:rsidP="008E082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C12DF6">
        <w:rPr>
          <w:rFonts w:ascii="Times New Roman" w:hAnsi="Times New Roman"/>
          <w:sz w:val="24"/>
          <w:szCs w:val="24"/>
        </w:rPr>
        <w:t>делают открытия в знакомом городском окружении, используя повседневный опыт, знания и умения, полученные на уроках по другим учебным предметам;</w:t>
      </w:r>
    </w:p>
    <w:p w:rsidR="00C626DF" w:rsidRPr="00C12DF6" w:rsidRDefault="00BD5EDF" w:rsidP="008E082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C12DF6">
        <w:rPr>
          <w:rFonts w:ascii="Times New Roman" w:hAnsi="Times New Roman"/>
          <w:sz w:val="24"/>
          <w:szCs w:val="24"/>
        </w:rPr>
        <w:t xml:space="preserve">приобретают знания в поиске ответов на познавательные </w:t>
      </w:r>
      <w:r w:rsidR="00C626DF" w:rsidRPr="00C12DF6">
        <w:rPr>
          <w:rFonts w:ascii="Times New Roman" w:hAnsi="Times New Roman"/>
          <w:bCs/>
          <w:sz w:val="24"/>
          <w:szCs w:val="24"/>
        </w:rPr>
        <w:t>и</w:t>
      </w:r>
      <w:r w:rsidR="00C626DF" w:rsidRPr="00C12D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26DF" w:rsidRPr="00C12DF6">
        <w:rPr>
          <w:rFonts w:ascii="Times New Roman" w:hAnsi="Times New Roman"/>
          <w:sz w:val="24"/>
          <w:szCs w:val="24"/>
        </w:rPr>
        <w:t>оценочные задания;</w:t>
      </w:r>
    </w:p>
    <w:p w:rsidR="00C626DF" w:rsidRPr="00C12DF6" w:rsidRDefault="00BD5EDF" w:rsidP="008E082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626DF" w:rsidRPr="00C12DF6">
        <w:rPr>
          <w:rFonts w:ascii="Times New Roman" w:hAnsi="Times New Roman"/>
          <w:sz w:val="24"/>
          <w:szCs w:val="24"/>
        </w:rPr>
        <w:t>развивают умения «видеть» детали городской среды, самостоятельно их «расшифр</w:t>
      </w:r>
      <w:r w:rsidR="00C626DF">
        <w:rPr>
          <w:rFonts w:ascii="Times New Roman" w:hAnsi="Times New Roman"/>
          <w:sz w:val="24"/>
          <w:szCs w:val="24"/>
        </w:rPr>
        <w:t xml:space="preserve">овывать», «читать» и, главное, </w:t>
      </w:r>
      <w:r w:rsidR="00C626DF" w:rsidRPr="00C12DF6">
        <w:rPr>
          <w:rFonts w:ascii="Times New Roman" w:hAnsi="Times New Roman"/>
          <w:sz w:val="24"/>
          <w:szCs w:val="24"/>
        </w:rPr>
        <w:t>«оценивать»;</w:t>
      </w:r>
    </w:p>
    <w:p w:rsidR="00C626DF" w:rsidRPr="00C12DF6" w:rsidRDefault="00BD5EDF" w:rsidP="008E0825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C12DF6">
        <w:rPr>
          <w:rFonts w:ascii="Times New Roman" w:hAnsi="Times New Roman"/>
          <w:sz w:val="24"/>
          <w:szCs w:val="24"/>
        </w:rPr>
        <w:t>применяют полученные знания и умения в новых учебных ситуациях, в практической деятельности.</w:t>
      </w:r>
    </w:p>
    <w:p w:rsidR="00C626DF" w:rsidRDefault="008E0825" w:rsidP="00BD5E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626DF" w:rsidRPr="00101482">
        <w:rPr>
          <w:rFonts w:ascii="Times New Roman" w:hAnsi="Times New Roman"/>
          <w:sz w:val="24"/>
          <w:szCs w:val="24"/>
        </w:rPr>
        <w:t xml:space="preserve">При таком подходе город может превратиться для ребенка в развивающую среду, благодаря которой петербуржец в течение всей жизни может открывать новые для себя памятники, стороны жизни города, расширять свой кругозор; оценивать события, происходящие в городе; понимать достижения </w:t>
      </w:r>
      <w:r w:rsidR="00C626DF" w:rsidRPr="00101482">
        <w:rPr>
          <w:rFonts w:ascii="Times New Roman" w:hAnsi="Times New Roman"/>
          <w:bCs/>
          <w:sz w:val="24"/>
          <w:szCs w:val="24"/>
        </w:rPr>
        <w:t>и</w:t>
      </w:r>
      <w:r w:rsidR="00C626DF" w:rsidRPr="001014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26DF" w:rsidRPr="00101482">
        <w:rPr>
          <w:rFonts w:ascii="Times New Roman" w:hAnsi="Times New Roman"/>
          <w:sz w:val="24"/>
          <w:szCs w:val="24"/>
        </w:rPr>
        <w:t>проблемы города.</w:t>
      </w:r>
    </w:p>
    <w:p w:rsidR="00C626DF" w:rsidRPr="00BD5EDF" w:rsidRDefault="008E0825" w:rsidP="00BD5EDF">
      <w:pPr>
        <w:shd w:val="clear" w:color="auto" w:fill="FFFFFF"/>
        <w:autoSpaceDE w:val="0"/>
        <w:autoSpaceDN w:val="0"/>
        <w:adjustRightInd w:val="0"/>
        <w:spacing w:after="0" w:line="240" w:lineRule="auto"/>
        <w:ind w:left="66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C626DF" w:rsidRPr="00BD5EDF">
        <w:rPr>
          <w:rFonts w:ascii="Times New Roman" w:hAnsi="Times New Roman"/>
          <w:b/>
          <w:bCs/>
          <w:color w:val="000000"/>
          <w:sz w:val="24"/>
          <w:szCs w:val="24"/>
        </w:rPr>
        <w:t>Применяемые методики:</w:t>
      </w:r>
    </w:p>
    <w:p w:rsidR="00C626DF" w:rsidRDefault="00C626DF" w:rsidP="00BD5EDF">
      <w:pPr>
        <w:spacing w:after="0" w:line="240" w:lineRule="auto"/>
        <w:ind w:left="1320"/>
        <w:jc w:val="both"/>
        <w:rPr>
          <w:rFonts w:ascii="Times New Roman" w:hAnsi="Times New Roman"/>
          <w:color w:val="000000"/>
          <w:sz w:val="24"/>
          <w:szCs w:val="24"/>
        </w:rPr>
      </w:pPr>
      <w:r w:rsidRPr="00815F56">
        <w:rPr>
          <w:rFonts w:ascii="Times New Roman" w:hAnsi="Times New Roman"/>
          <w:color w:val="000000"/>
          <w:sz w:val="24"/>
          <w:szCs w:val="24"/>
        </w:rPr>
        <w:t xml:space="preserve">Для реализации учебных задач используются следующие </w:t>
      </w:r>
      <w:r w:rsidRPr="00BD5EDF">
        <w:rPr>
          <w:rFonts w:ascii="Times New Roman" w:hAnsi="Times New Roman"/>
          <w:bCs/>
          <w:color w:val="000000"/>
          <w:sz w:val="24"/>
          <w:szCs w:val="24"/>
        </w:rPr>
        <w:t>методы</w:t>
      </w:r>
      <w:r w:rsidRPr="00815F5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626DF" w:rsidRPr="00BD5EDF" w:rsidRDefault="00BD5EDF" w:rsidP="008E0825">
      <w:pPr>
        <w:tabs>
          <w:tab w:val="left" w:pos="330"/>
        </w:tabs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C626DF" w:rsidRPr="00BD5EDF">
        <w:rPr>
          <w:rFonts w:ascii="Times New Roman" w:hAnsi="Times New Roman"/>
          <w:color w:val="000000"/>
          <w:sz w:val="24"/>
          <w:szCs w:val="24"/>
        </w:rPr>
        <w:t xml:space="preserve">метод беседы (вводная, текущая, заключительная, контрольная); </w:t>
      </w:r>
    </w:p>
    <w:p w:rsidR="00C626DF" w:rsidRPr="00815F56" w:rsidRDefault="00BD5EDF" w:rsidP="008E0825">
      <w:pPr>
        <w:pStyle w:val="a6"/>
        <w:tabs>
          <w:tab w:val="left" w:pos="330"/>
        </w:tabs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626DF">
        <w:rPr>
          <w:rFonts w:ascii="Times New Roman" w:hAnsi="Times New Roman"/>
          <w:color w:val="000000"/>
          <w:sz w:val="24"/>
          <w:szCs w:val="24"/>
        </w:rPr>
        <w:t>дискуссия;</w:t>
      </w:r>
      <w:r w:rsidR="00C626DF" w:rsidRPr="00815F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26DF" w:rsidRPr="00815F56" w:rsidRDefault="00BD5EDF" w:rsidP="008E0825">
      <w:pPr>
        <w:pStyle w:val="a6"/>
        <w:tabs>
          <w:tab w:val="left" w:pos="330"/>
        </w:tabs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626DF">
        <w:rPr>
          <w:rFonts w:ascii="Times New Roman" w:hAnsi="Times New Roman"/>
          <w:color w:val="000000"/>
          <w:sz w:val="24"/>
          <w:szCs w:val="24"/>
        </w:rPr>
        <w:t>лекция;</w:t>
      </w:r>
      <w:r w:rsidR="00C626DF" w:rsidRPr="00815F5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626DF" w:rsidRDefault="00BD5EDF" w:rsidP="008E0825">
      <w:pPr>
        <w:pStyle w:val="a6"/>
        <w:tabs>
          <w:tab w:val="left" w:pos="330"/>
        </w:tabs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626DF">
        <w:rPr>
          <w:rFonts w:ascii="Times New Roman" w:hAnsi="Times New Roman"/>
          <w:color w:val="000000"/>
          <w:sz w:val="24"/>
          <w:szCs w:val="24"/>
        </w:rPr>
        <w:t>работа с письменным текстом;</w:t>
      </w:r>
    </w:p>
    <w:p w:rsidR="00C626DF" w:rsidRPr="00815F56" w:rsidRDefault="00BD5EDF" w:rsidP="008E0825">
      <w:pPr>
        <w:pStyle w:val="a6"/>
        <w:tabs>
          <w:tab w:val="left" w:pos="330"/>
        </w:tabs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C626DF">
        <w:rPr>
          <w:rFonts w:ascii="Times New Roman" w:hAnsi="Times New Roman"/>
          <w:color w:val="000000"/>
          <w:sz w:val="24"/>
          <w:szCs w:val="24"/>
        </w:rPr>
        <w:t>работа с наглядностью (иллюстрации в учебнике, цветные фотографии, слайды, компьютерные презентации; компьютерные изображения городских объектов, сцен городской жизни, горожан; репродукции пр</w:t>
      </w:r>
      <w:r>
        <w:rPr>
          <w:rFonts w:ascii="Times New Roman" w:hAnsi="Times New Roman"/>
          <w:color w:val="000000"/>
          <w:sz w:val="24"/>
          <w:szCs w:val="24"/>
        </w:rPr>
        <w:t xml:space="preserve">оизведений живописи и графики; </w:t>
      </w:r>
      <w:r w:rsidR="00C626DF">
        <w:rPr>
          <w:rFonts w:ascii="Times New Roman" w:hAnsi="Times New Roman"/>
          <w:color w:val="000000"/>
          <w:sz w:val="24"/>
          <w:szCs w:val="24"/>
        </w:rPr>
        <w:t xml:space="preserve">карты города и </w:t>
      </w:r>
      <w:r>
        <w:rPr>
          <w:rFonts w:ascii="Times New Roman" w:hAnsi="Times New Roman"/>
          <w:color w:val="000000"/>
          <w:sz w:val="24"/>
          <w:szCs w:val="24"/>
        </w:rPr>
        <w:t>области; предметы, вещи и т.п.).</w:t>
      </w:r>
      <w:r w:rsidR="00C626DF" w:rsidRPr="00815F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26DF" w:rsidRPr="00815F56" w:rsidRDefault="00BD5EDF" w:rsidP="00BD5EDF">
      <w:pPr>
        <w:tabs>
          <w:tab w:val="num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8E082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D5EDF">
        <w:rPr>
          <w:rFonts w:ascii="Times New Roman" w:hAnsi="Times New Roman"/>
          <w:b/>
          <w:bCs/>
          <w:color w:val="000000"/>
          <w:sz w:val="24"/>
          <w:szCs w:val="24"/>
        </w:rPr>
        <w:t>Применяемые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="00C626DF" w:rsidRPr="00815F56">
        <w:rPr>
          <w:rFonts w:ascii="Times New Roman" w:hAnsi="Times New Roman"/>
          <w:b/>
          <w:bCs/>
          <w:color w:val="000000"/>
          <w:sz w:val="24"/>
          <w:szCs w:val="24"/>
        </w:rPr>
        <w:t xml:space="preserve">ехнологии: </w:t>
      </w:r>
    </w:p>
    <w:p w:rsidR="00C626DF" w:rsidRPr="00815F56" w:rsidRDefault="00BD5EDF" w:rsidP="00BD5EDF">
      <w:pPr>
        <w:pStyle w:val="a6"/>
        <w:tabs>
          <w:tab w:val="left" w:pos="330"/>
        </w:tabs>
        <w:spacing w:after="0" w:line="240" w:lineRule="auto"/>
        <w:ind w:left="1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626DF" w:rsidRPr="00815F56">
        <w:rPr>
          <w:rFonts w:ascii="Times New Roman" w:hAnsi="Times New Roman"/>
          <w:color w:val="000000"/>
          <w:sz w:val="24"/>
          <w:szCs w:val="24"/>
        </w:rPr>
        <w:t xml:space="preserve">технология развития критического мышления, </w:t>
      </w:r>
    </w:p>
    <w:p w:rsidR="00C626DF" w:rsidRPr="00815F56" w:rsidRDefault="00BD5EDF" w:rsidP="00BD5EDF">
      <w:pPr>
        <w:pStyle w:val="a6"/>
        <w:tabs>
          <w:tab w:val="left" w:pos="330"/>
        </w:tabs>
        <w:spacing w:after="0" w:line="240" w:lineRule="auto"/>
        <w:ind w:left="1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626DF" w:rsidRPr="00815F56">
        <w:rPr>
          <w:rFonts w:ascii="Times New Roman" w:hAnsi="Times New Roman"/>
          <w:color w:val="000000"/>
          <w:sz w:val="24"/>
          <w:szCs w:val="24"/>
        </w:rPr>
        <w:t xml:space="preserve">игровые технологии, </w:t>
      </w:r>
    </w:p>
    <w:p w:rsidR="00C626DF" w:rsidRPr="00815F56" w:rsidRDefault="00BD5EDF" w:rsidP="00BD5EDF">
      <w:pPr>
        <w:pStyle w:val="a6"/>
        <w:tabs>
          <w:tab w:val="left" w:pos="330"/>
        </w:tabs>
        <w:spacing w:after="0" w:line="240" w:lineRule="auto"/>
        <w:ind w:left="1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626DF" w:rsidRPr="00815F56">
        <w:rPr>
          <w:rFonts w:ascii="Times New Roman" w:hAnsi="Times New Roman"/>
          <w:color w:val="000000"/>
          <w:sz w:val="24"/>
          <w:szCs w:val="24"/>
        </w:rPr>
        <w:t xml:space="preserve">технологии творческих мастерских построения знаний, </w:t>
      </w:r>
    </w:p>
    <w:p w:rsidR="00C626DF" w:rsidRPr="008E0825" w:rsidRDefault="00BD5EDF" w:rsidP="008E0825">
      <w:pPr>
        <w:pStyle w:val="a6"/>
        <w:tabs>
          <w:tab w:val="left" w:pos="330"/>
        </w:tabs>
        <w:spacing w:after="0" w:line="240" w:lineRule="auto"/>
        <w:ind w:left="1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626DF" w:rsidRPr="00815F56">
        <w:rPr>
          <w:rFonts w:ascii="Times New Roman" w:hAnsi="Times New Roman"/>
          <w:color w:val="000000"/>
          <w:sz w:val="24"/>
          <w:szCs w:val="24"/>
        </w:rPr>
        <w:t xml:space="preserve">проектные технологии. </w:t>
      </w:r>
    </w:p>
    <w:p w:rsidR="00C626DF" w:rsidRPr="007C513E" w:rsidRDefault="00C626DF" w:rsidP="008E0825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bookmark2"/>
      <w:r w:rsidRPr="003A28A9">
        <w:rPr>
          <w:rFonts w:ascii="Times New Roman" w:hAnsi="Times New Roman"/>
          <w:sz w:val="24"/>
          <w:szCs w:val="24"/>
          <w:lang w:val="ru-RU"/>
        </w:rPr>
        <w:t>В основу программы положен системно-деятельностный подход,</w:t>
      </w:r>
      <w:r w:rsidRPr="003A28A9">
        <w:rPr>
          <w:rStyle w:val="31"/>
          <w:rFonts w:ascii="Times New Roman" w:hAnsi="Times New Roman"/>
          <w:sz w:val="24"/>
          <w:szCs w:val="24"/>
          <w:lang w:val="ru-RU"/>
        </w:rPr>
        <w:t xml:space="preserve"> </w:t>
      </w:r>
      <w:r w:rsidRPr="00C626DF">
        <w:rPr>
          <w:rStyle w:val="31"/>
          <w:rFonts w:ascii="Times New Roman" w:hAnsi="Times New Roman"/>
          <w:b w:val="0"/>
          <w:sz w:val="24"/>
          <w:szCs w:val="24"/>
          <w:lang w:val="ru-RU"/>
        </w:rPr>
        <w:t>который</w:t>
      </w:r>
      <w:r w:rsidRPr="00C626DF">
        <w:rPr>
          <w:rStyle w:val="39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C626DF">
        <w:rPr>
          <w:rStyle w:val="31"/>
          <w:rFonts w:ascii="Times New Roman" w:hAnsi="Times New Roman"/>
          <w:b w:val="0"/>
          <w:sz w:val="24"/>
          <w:szCs w:val="24"/>
          <w:lang w:val="ru-RU"/>
        </w:rPr>
        <w:t>предполагает</w:t>
      </w:r>
      <w:bookmarkEnd w:id="1"/>
      <w:r w:rsidRPr="003A28A9">
        <w:rPr>
          <w:rStyle w:val="31"/>
          <w:rFonts w:ascii="Times New Roman" w:hAnsi="Times New Roman"/>
          <w:sz w:val="24"/>
          <w:szCs w:val="24"/>
          <w:lang w:val="ru-RU"/>
        </w:rPr>
        <w:t xml:space="preserve"> </w:t>
      </w:r>
      <w:r w:rsidRPr="003A28A9">
        <w:rPr>
          <w:rFonts w:ascii="Times New Roman" w:hAnsi="Times New Roman"/>
          <w:sz w:val="24"/>
          <w:szCs w:val="24"/>
          <w:lang w:val="ru-RU"/>
        </w:rPr>
        <w:t xml:space="preserve">воспитание и развитие личности на основе освоения универсальных учебных действий, активной учебно-познавательной деятельности учащихся; учёт индивидуальных возрастных, психологических особенностей обучающихся. </w:t>
      </w:r>
    </w:p>
    <w:p w:rsidR="00C626DF" w:rsidRDefault="00C626DF" w:rsidP="00C62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28A9">
        <w:rPr>
          <w:rFonts w:ascii="Times New Roman" w:hAnsi="Times New Roman"/>
          <w:sz w:val="24"/>
          <w:szCs w:val="24"/>
        </w:rPr>
        <w:t>Учебный процесс проектируется как система совместной деятельности учителя и учеников.</w:t>
      </w:r>
      <w:r w:rsidRPr="003A28A9">
        <w:rPr>
          <w:rFonts w:ascii="Times New Roman" w:hAnsi="Times New Roman"/>
          <w:sz w:val="24"/>
          <w:szCs w:val="24"/>
        </w:rPr>
        <w:tab/>
      </w:r>
    </w:p>
    <w:p w:rsidR="00C626DF" w:rsidRPr="007C513E" w:rsidRDefault="008E0825" w:rsidP="008E0825">
      <w:pPr>
        <w:pStyle w:val="a6"/>
        <w:spacing w:after="0" w:line="24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C626DF" w:rsidRPr="00101482" w:rsidRDefault="008E0825" w:rsidP="008E0825">
      <w:pPr>
        <w:spacing w:after="0" w:line="24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="00C626DF" w:rsidRPr="00101482">
        <w:rPr>
          <w:rFonts w:ascii="Times New Roman" w:hAnsi="Times New Roman"/>
          <w:sz w:val="24"/>
          <w:szCs w:val="24"/>
        </w:rPr>
        <w:t>ормировать познавательный интерес к изучению города, предоставив каждому ученику возможность установить связь между петербургскими памят</w:t>
      </w:r>
      <w:r w:rsidR="00C626DF">
        <w:rPr>
          <w:rFonts w:ascii="Times New Roman" w:hAnsi="Times New Roman"/>
          <w:sz w:val="24"/>
          <w:szCs w:val="24"/>
        </w:rPr>
        <w:t xml:space="preserve">никами, музейными экспонатами, </w:t>
      </w:r>
      <w:r w:rsidR="00C626DF" w:rsidRPr="00101482">
        <w:rPr>
          <w:rFonts w:ascii="Times New Roman" w:hAnsi="Times New Roman"/>
          <w:sz w:val="24"/>
          <w:szCs w:val="24"/>
        </w:rPr>
        <w:t>традициями и памятниками, традициями всемирного культурного наследия.</w:t>
      </w:r>
    </w:p>
    <w:p w:rsidR="00C626DF" w:rsidRPr="00101482" w:rsidRDefault="008E0825" w:rsidP="008E0825">
      <w:pPr>
        <w:spacing w:after="0" w:line="24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C626DF" w:rsidRPr="00101482">
        <w:rPr>
          <w:rFonts w:ascii="Times New Roman" w:hAnsi="Times New Roman"/>
          <w:sz w:val="24"/>
          <w:szCs w:val="24"/>
        </w:rPr>
        <w:t>пособствовать пониманию учащимися ценности (значимости) петербургского наследия как части всемирного</w:t>
      </w:r>
      <w:r w:rsidR="00C626DF">
        <w:rPr>
          <w:rFonts w:ascii="Times New Roman" w:hAnsi="Times New Roman"/>
          <w:sz w:val="24"/>
          <w:szCs w:val="24"/>
        </w:rPr>
        <w:t xml:space="preserve"> наследия</w:t>
      </w:r>
      <w:r w:rsidR="00C626DF" w:rsidRPr="00101482">
        <w:rPr>
          <w:rFonts w:ascii="Times New Roman" w:hAnsi="Times New Roman"/>
          <w:sz w:val="24"/>
          <w:szCs w:val="24"/>
        </w:rPr>
        <w:t>, для чего необходимо расширить имеющиеся у них знания:</w:t>
      </w:r>
    </w:p>
    <w:p w:rsidR="00C626DF" w:rsidRPr="008E0825" w:rsidRDefault="008E0825" w:rsidP="008E082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626DF" w:rsidRPr="008E0825">
        <w:rPr>
          <w:rFonts w:ascii="Times New Roman" w:hAnsi="Times New Roman"/>
          <w:sz w:val="24"/>
          <w:szCs w:val="24"/>
        </w:rPr>
        <w:t>о петербургских музейных экспозициях, памятниках городской среды и традициях, имеющих «связь» с культурой других времен и народов;</w:t>
      </w:r>
    </w:p>
    <w:p w:rsidR="00C626DF" w:rsidRPr="008E0825" w:rsidRDefault="008E0825" w:rsidP="008E0825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8E0825">
        <w:rPr>
          <w:rFonts w:ascii="Times New Roman" w:hAnsi="Times New Roman"/>
          <w:sz w:val="24"/>
          <w:szCs w:val="24"/>
        </w:rPr>
        <w:t>о создателях и хранителях этого уникального петербургского наследия.</w:t>
      </w:r>
    </w:p>
    <w:p w:rsidR="00C626DF" w:rsidRPr="00101482" w:rsidRDefault="008E0825" w:rsidP="008E0825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C626DF" w:rsidRPr="00101482">
        <w:rPr>
          <w:rFonts w:ascii="Times New Roman" w:hAnsi="Times New Roman"/>
          <w:sz w:val="24"/>
          <w:szCs w:val="24"/>
        </w:rPr>
        <w:t>пособствовать формированию у учащихся умений, необходимых им в учебной и повседневной жизни:</w:t>
      </w:r>
    </w:p>
    <w:p w:rsidR="00C626DF" w:rsidRPr="008E0825" w:rsidRDefault="008E0825" w:rsidP="008E0825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8E0825">
        <w:rPr>
          <w:rFonts w:ascii="Times New Roman" w:hAnsi="Times New Roman"/>
          <w:sz w:val="24"/>
          <w:szCs w:val="24"/>
        </w:rPr>
        <w:t>ориентироваться по карте города;</w:t>
      </w:r>
    </w:p>
    <w:p w:rsidR="00C626DF" w:rsidRPr="008E0825" w:rsidRDefault="008E0825" w:rsidP="008E0825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8E0825">
        <w:rPr>
          <w:rFonts w:ascii="Times New Roman" w:hAnsi="Times New Roman"/>
          <w:sz w:val="24"/>
          <w:szCs w:val="24"/>
        </w:rPr>
        <w:t>ориентироваться в реальном городском пространстве;</w:t>
      </w:r>
    </w:p>
    <w:p w:rsidR="00C626DF" w:rsidRPr="008E0825" w:rsidRDefault="008E0825" w:rsidP="008E0825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8E0825">
        <w:rPr>
          <w:rFonts w:ascii="Times New Roman" w:hAnsi="Times New Roman"/>
          <w:sz w:val="24"/>
          <w:szCs w:val="24"/>
        </w:rPr>
        <w:t>работать с источниками информации о городе;</w:t>
      </w:r>
    </w:p>
    <w:p w:rsidR="00C626DF" w:rsidRPr="008E0825" w:rsidRDefault="008E0825" w:rsidP="008E0825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8E0825">
        <w:rPr>
          <w:rFonts w:ascii="Times New Roman" w:hAnsi="Times New Roman"/>
          <w:sz w:val="24"/>
          <w:szCs w:val="24"/>
        </w:rPr>
        <w:t>применять полученные знания в новых учебных ситуациях и повседневной жизни.</w:t>
      </w:r>
    </w:p>
    <w:p w:rsidR="00C626DF" w:rsidRDefault="008E0825" w:rsidP="008E0825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C626DF" w:rsidRPr="00101482">
        <w:rPr>
          <w:rFonts w:ascii="Times New Roman" w:hAnsi="Times New Roman"/>
          <w:sz w:val="24"/>
          <w:szCs w:val="24"/>
        </w:rPr>
        <w:t>овершенствовать общеучебные умения</w:t>
      </w:r>
    </w:p>
    <w:p w:rsidR="00C626DF" w:rsidRDefault="008E0825" w:rsidP="008E0825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26DF" w:rsidRPr="00101482">
        <w:rPr>
          <w:rFonts w:ascii="Times New Roman" w:hAnsi="Times New Roman"/>
          <w:sz w:val="24"/>
          <w:szCs w:val="24"/>
        </w:rPr>
        <w:t>Выража</w:t>
      </w:r>
      <w:r w:rsidR="00C626DF">
        <w:rPr>
          <w:rFonts w:ascii="Times New Roman" w:hAnsi="Times New Roman"/>
          <w:sz w:val="24"/>
          <w:szCs w:val="24"/>
        </w:rPr>
        <w:t>ть впечатление от памятников на</w:t>
      </w:r>
      <w:r w:rsidR="00C626DF" w:rsidRPr="00101482">
        <w:rPr>
          <w:rFonts w:ascii="Times New Roman" w:hAnsi="Times New Roman"/>
          <w:sz w:val="24"/>
          <w:szCs w:val="24"/>
        </w:rPr>
        <w:t>следия и их создателей, проявлять отношение к городу и его изучению.</w:t>
      </w:r>
    </w:p>
    <w:p w:rsidR="00C626DF" w:rsidRPr="00101482" w:rsidRDefault="00C626DF" w:rsidP="00C62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6DF" w:rsidRDefault="00C626DF" w:rsidP="008E0825">
      <w:pPr>
        <w:spacing w:after="0" w:line="240" w:lineRule="auto"/>
        <w:ind w:left="708" w:firstLine="709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Планируемые результаты:</w:t>
      </w:r>
    </w:p>
    <w:p w:rsidR="00C626DF" w:rsidRDefault="00C626DF" w:rsidP="008E0825">
      <w:pPr>
        <w:spacing w:after="0" w:line="240" w:lineRule="auto"/>
        <w:ind w:left="708" w:firstLine="709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C626DF" w:rsidRPr="00C626DF" w:rsidRDefault="00C626DF" w:rsidP="008E0825">
      <w:pPr>
        <w:pStyle w:val="a7"/>
        <w:ind w:left="708" w:firstLine="708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626DF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Предметные</w:t>
      </w:r>
      <w:r w:rsidRPr="00C626D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</w:t>
      </w:r>
    </w:p>
    <w:p w:rsidR="00C626DF" w:rsidRPr="00413B4D" w:rsidRDefault="001811D9" w:rsidP="001811D9">
      <w:pPr>
        <w:pStyle w:val="a7"/>
        <w:ind w:left="1428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у</w:t>
      </w:r>
      <w:r w:rsidR="00C626DF"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своение системы исторических знаний, гуманистических ценностей;</w:t>
      </w:r>
    </w:p>
    <w:p w:rsidR="00C626DF" w:rsidRPr="00413B4D" w:rsidRDefault="001811D9" w:rsidP="001811D9">
      <w:pPr>
        <w:pStyle w:val="a7"/>
        <w:ind w:left="1428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п</w:t>
      </w:r>
      <w:r w:rsidR="00C626DF"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риобретение опыта историко-культурного подхода к оценке различных явлений;</w:t>
      </w:r>
    </w:p>
    <w:p w:rsidR="00C626DF" w:rsidRPr="00413B4D" w:rsidRDefault="001811D9" w:rsidP="001811D9">
      <w:pPr>
        <w:pStyle w:val="a7"/>
        <w:ind w:left="1428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о</w:t>
      </w:r>
      <w:r w:rsidR="00C626DF"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своение принципов постановки и решения познавательных проблем и методов анализа исторических источников;</w:t>
      </w:r>
    </w:p>
    <w:p w:rsidR="00C626DF" w:rsidRPr="00413B4D" w:rsidRDefault="001811D9" w:rsidP="001811D9">
      <w:pPr>
        <w:pStyle w:val="a7"/>
        <w:ind w:left="1428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у</w:t>
      </w:r>
      <w:r w:rsidR="00C626DF"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мение определять и объяснять понятия;</w:t>
      </w:r>
    </w:p>
    <w:p w:rsidR="00C626DF" w:rsidRPr="00413B4D" w:rsidRDefault="001811D9" w:rsidP="001811D9">
      <w:pPr>
        <w:pStyle w:val="a7"/>
        <w:ind w:left="1428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у</w:t>
      </w:r>
      <w:r w:rsidR="00C626DF"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мение давать оценку историческим событиям и процессам, деятельности исторических личностей;</w:t>
      </w:r>
    </w:p>
    <w:p w:rsidR="00C626DF" w:rsidRPr="001811D9" w:rsidRDefault="001811D9" w:rsidP="001811D9">
      <w:pPr>
        <w:pStyle w:val="a7"/>
        <w:ind w:left="1428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 у</w:t>
      </w:r>
      <w:r w:rsidR="00C626DF"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мение систематизировать историческую информацию, формулировать и аргументировать свою точку зрения.</w:t>
      </w:r>
    </w:p>
    <w:p w:rsidR="00C626DF" w:rsidRPr="00413B4D" w:rsidRDefault="00C626DF" w:rsidP="008E0825">
      <w:pPr>
        <w:pStyle w:val="a7"/>
        <w:ind w:left="708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13B4D">
        <w:rPr>
          <w:rFonts w:ascii="Times New Roman" w:hAnsi="Times New Roman"/>
          <w:b/>
          <w:sz w:val="24"/>
          <w:szCs w:val="24"/>
          <w:lang w:val="ru-RU"/>
        </w:rPr>
        <w:t>Метапредм</w:t>
      </w:r>
      <w:r w:rsidR="001811D9">
        <w:rPr>
          <w:rFonts w:ascii="Times New Roman" w:hAnsi="Times New Roman"/>
          <w:b/>
          <w:sz w:val="24"/>
          <w:szCs w:val="24"/>
          <w:lang w:val="ru-RU"/>
        </w:rPr>
        <w:t>етные</w:t>
      </w:r>
      <w:r w:rsidRPr="00413B4D">
        <w:rPr>
          <w:rFonts w:ascii="Times New Roman" w:hAnsi="Times New Roman"/>
          <w:sz w:val="24"/>
          <w:szCs w:val="24"/>
          <w:lang w:val="ru-RU"/>
        </w:rPr>
        <w:t xml:space="preserve"> связаны с </w:t>
      </w:r>
      <w:r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освоением обучающимися на основании нескольких учебных предметов способов деятельности, применимых как в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рамках образовательного процесса, так 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при решении проблем в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реальных жизненных ситуациях. Метапредметные результаты подразделяются на познавательные,</w:t>
      </w:r>
      <w:r w:rsidR="001811D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коммуникативные и регулятивные:</w:t>
      </w:r>
    </w:p>
    <w:p w:rsidR="00C626DF" w:rsidRPr="00C626DF" w:rsidRDefault="001811D9" w:rsidP="001811D9">
      <w:pPr>
        <w:pStyle w:val="a7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                  </w:t>
      </w:r>
      <w:r w:rsidR="00C626DF" w:rsidRPr="00C626DF">
        <w:rPr>
          <w:rFonts w:ascii="Times New Roman" w:hAnsi="Times New Roman"/>
          <w:b/>
          <w:sz w:val="24"/>
          <w:szCs w:val="24"/>
          <w:lang w:val="ru-RU"/>
        </w:rPr>
        <w:t>Познавате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льные </w:t>
      </w:r>
      <w:r w:rsidR="00C626DF" w:rsidRPr="00C626DF">
        <w:rPr>
          <w:rFonts w:ascii="Times New Roman" w:hAnsi="Times New Roman"/>
          <w:b/>
          <w:sz w:val="24"/>
          <w:szCs w:val="24"/>
          <w:lang w:val="ru-RU"/>
        </w:rPr>
        <w:t>результаты:</w:t>
      </w:r>
    </w:p>
    <w:p w:rsidR="00C626DF" w:rsidRPr="00413B4D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самостоятельное выделение и формулирование познавательной цели;  </w:t>
      </w:r>
    </w:p>
    <w:p w:rsidR="00C626DF" w:rsidRPr="00413B4D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C626DF" w:rsidRPr="001811D9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1811D9">
        <w:rPr>
          <w:rFonts w:ascii="Times New Roman" w:hAnsi="Times New Roman"/>
          <w:sz w:val="24"/>
          <w:szCs w:val="24"/>
          <w:lang w:val="ru-RU"/>
        </w:rPr>
        <w:t>умение структурировать знания;</w:t>
      </w:r>
    </w:p>
    <w:p w:rsidR="00C626DF" w:rsidRPr="00413B4D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умение осознанно и произвольно строить речевое высказывание в устной и письменной форме; </w:t>
      </w:r>
    </w:p>
    <w:p w:rsidR="00C626DF" w:rsidRPr="00413B4D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выбор наиболее эффективных способов решения задач в зависимости от конкретных условий; </w:t>
      </w:r>
    </w:p>
    <w:p w:rsidR="00C626DF" w:rsidRPr="00413B4D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рефлексия способов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и условий действия, контроль и оценка процесса и результатов деятельности; </w:t>
      </w:r>
    </w:p>
    <w:p w:rsidR="00C626DF" w:rsidRPr="00413B4D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смысловое чтение как осмысление цели чтения и выбор вида</w:t>
      </w:r>
      <w:r w:rsidR="00C626DF">
        <w:rPr>
          <w:rFonts w:ascii="Times New Roman" w:hAnsi="Times New Roman"/>
          <w:sz w:val="24"/>
          <w:szCs w:val="24"/>
          <w:lang w:val="ru-RU"/>
        </w:rPr>
        <w:t xml:space="preserve"> чтения в зависимости от цели;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определение основной и второстепенной информации; восприятие текстов научного и публицистического стилей; </w:t>
      </w:r>
    </w:p>
    <w:p w:rsidR="00C626DF" w:rsidRPr="00413B4D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</w:r>
    </w:p>
    <w:p w:rsidR="00C626DF" w:rsidRPr="00413B4D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анализ объектов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с целью выделения признаков (существенных, несущественных)</w:t>
      </w:r>
      <w:r w:rsidR="00C626DF">
        <w:rPr>
          <w:rFonts w:ascii="Times New Roman" w:hAnsi="Times New Roman"/>
          <w:sz w:val="24"/>
          <w:szCs w:val="24"/>
          <w:lang w:val="ru-RU"/>
        </w:rPr>
        <w:t>;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626DF" w:rsidRPr="00413B4D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синтез как составление целого из частей; </w:t>
      </w:r>
    </w:p>
    <w:p w:rsidR="00C626DF" w:rsidRPr="00413B4D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в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ыбор оснований и критериев для сравнения, классификации объектов; </w:t>
      </w:r>
    </w:p>
    <w:p w:rsidR="00C626DF" w:rsidRPr="00413B4D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подведение под понятия, выведение следствий; </w:t>
      </w:r>
    </w:p>
    <w:p w:rsidR="00C626DF" w:rsidRPr="001811D9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C626DF" w:rsidRPr="001811D9">
        <w:rPr>
          <w:rFonts w:ascii="Times New Roman" w:hAnsi="Times New Roman"/>
          <w:sz w:val="24"/>
          <w:szCs w:val="24"/>
          <w:lang w:val="ru-RU"/>
        </w:rPr>
        <w:t xml:space="preserve">установление причинно-следственных связей;  </w:t>
      </w:r>
    </w:p>
    <w:p w:rsidR="00C626DF" w:rsidRPr="001811D9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1811D9">
        <w:rPr>
          <w:rFonts w:ascii="Times New Roman" w:hAnsi="Times New Roman"/>
          <w:sz w:val="24"/>
          <w:szCs w:val="24"/>
          <w:lang w:val="ru-RU"/>
        </w:rPr>
        <w:t>построение логической цепи рассуждений;</w:t>
      </w:r>
    </w:p>
    <w:p w:rsidR="00C626DF" w:rsidRPr="001811D9" w:rsidRDefault="001811D9" w:rsidP="001811D9">
      <w:pPr>
        <w:pStyle w:val="a7"/>
        <w:ind w:left="156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1811D9">
        <w:rPr>
          <w:rFonts w:ascii="Times New Roman" w:hAnsi="Times New Roman"/>
          <w:sz w:val="24"/>
          <w:szCs w:val="24"/>
          <w:lang w:val="ru-RU"/>
        </w:rPr>
        <w:t xml:space="preserve">доказательство; </w:t>
      </w:r>
    </w:p>
    <w:p w:rsidR="00C626DF" w:rsidRPr="00413B4D" w:rsidRDefault="001811D9" w:rsidP="001811D9">
      <w:pPr>
        <w:pStyle w:val="a7"/>
        <w:ind w:left="15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выдвижение гипотез и их обоснование;</w:t>
      </w:r>
    </w:p>
    <w:p w:rsidR="00C626DF" w:rsidRPr="001811D9" w:rsidRDefault="001811D9" w:rsidP="001811D9">
      <w:pPr>
        <w:pStyle w:val="a7"/>
        <w:ind w:left="15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1811D9">
        <w:rPr>
          <w:rFonts w:ascii="Times New Roman" w:hAnsi="Times New Roman"/>
          <w:sz w:val="24"/>
          <w:szCs w:val="24"/>
          <w:lang w:val="ru-RU"/>
        </w:rPr>
        <w:t>формулирование проблемы;</w:t>
      </w:r>
    </w:p>
    <w:p w:rsidR="00C626DF" w:rsidRPr="00413B4D" w:rsidRDefault="001811D9" w:rsidP="001811D9">
      <w:pPr>
        <w:pStyle w:val="a7"/>
        <w:ind w:left="15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самостоятельное создание способов решения проблем творческого и поискового характера.</w:t>
      </w:r>
    </w:p>
    <w:p w:rsidR="00C626DF" w:rsidRPr="001811D9" w:rsidRDefault="001811D9" w:rsidP="001811D9">
      <w:pPr>
        <w:pStyle w:val="a7"/>
        <w:ind w:left="708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</w:t>
      </w:r>
      <w:r w:rsidR="00C626DF" w:rsidRPr="001811D9">
        <w:rPr>
          <w:rFonts w:ascii="Times New Roman" w:hAnsi="Times New Roman"/>
          <w:b/>
          <w:sz w:val="24"/>
          <w:szCs w:val="24"/>
          <w:lang w:val="ru-RU"/>
        </w:rPr>
        <w:t>Коммуникативные:</w:t>
      </w:r>
    </w:p>
    <w:p w:rsidR="00C626DF" w:rsidRPr="00413B4D" w:rsidRDefault="001811D9" w:rsidP="001811D9">
      <w:pPr>
        <w:pStyle w:val="a7"/>
        <w:ind w:left="142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планирование учебного сотрудничества с учителем и сверстниками: определение цели, функций участников, способов взаимодействия; </w:t>
      </w:r>
    </w:p>
    <w:p w:rsidR="00C626DF" w:rsidRPr="00413B4D" w:rsidRDefault="001811D9" w:rsidP="001811D9">
      <w:pPr>
        <w:pStyle w:val="a7"/>
        <w:ind w:left="142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постановка вопросов: инициативное сотрудничество в поиске и сборе информации; </w:t>
      </w:r>
    </w:p>
    <w:p w:rsidR="00C626DF" w:rsidRPr="00413B4D" w:rsidRDefault="001811D9" w:rsidP="001811D9">
      <w:pPr>
        <w:pStyle w:val="a7"/>
        <w:ind w:left="142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разрешение конфликтов: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C626DF" w:rsidRPr="00413B4D" w:rsidRDefault="001811D9" w:rsidP="001811D9">
      <w:pPr>
        <w:pStyle w:val="a7"/>
        <w:ind w:left="142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управление поведением партнера: контроль, коррекция, оценка действий партнера;</w:t>
      </w:r>
    </w:p>
    <w:p w:rsidR="00C626DF" w:rsidRPr="00413B4D" w:rsidRDefault="001811D9" w:rsidP="001811D9">
      <w:pPr>
        <w:pStyle w:val="a7"/>
        <w:ind w:left="142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умение с достаточно</w:t>
      </w:r>
      <w:r w:rsidR="00C626DF">
        <w:rPr>
          <w:rFonts w:ascii="Times New Roman" w:hAnsi="Times New Roman"/>
          <w:sz w:val="24"/>
          <w:szCs w:val="24"/>
          <w:lang w:val="ru-RU"/>
        </w:rPr>
        <w:t>й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 полнотой и точностью выражать свои мысли в соответствии с задачами и  условиями коммуникации; </w:t>
      </w:r>
    </w:p>
    <w:p w:rsidR="00C626DF" w:rsidRPr="00413B4D" w:rsidRDefault="001811D9" w:rsidP="001811D9">
      <w:pPr>
        <w:pStyle w:val="a7"/>
        <w:ind w:left="142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C626DF" w:rsidRPr="001811D9" w:rsidRDefault="001811D9" w:rsidP="001811D9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</w:t>
      </w:r>
      <w:r w:rsidR="00C626DF" w:rsidRPr="001811D9">
        <w:rPr>
          <w:rFonts w:ascii="Times New Roman" w:hAnsi="Times New Roman"/>
          <w:b/>
          <w:sz w:val="24"/>
          <w:szCs w:val="24"/>
          <w:lang w:val="ru-RU"/>
        </w:rPr>
        <w:t>Регулятивные:</w:t>
      </w:r>
    </w:p>
    <w:p w:rsidR="00C626DF" w:rsidRPr="00413B4D" w:rsidRDefault="001811D9" w:rsidP="001811D9">
      <w:pPr>
        <w:pStyle w:val="a7"/>
        <w:ind w:left="1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целеполагание как постановка учебной задачи; </w:t>
      </w:r>
    </w:p>
    <w:p w:rsidR="00C626DF" w:rsidRPr="00413B4D" w:rsidRDefault="001811D9" w:rsidP="001811D9">
      <w:pPr>
        <w:pStyle w:val="a7"/>
        <w:ind w:left="1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планирование – составление плана и последовательности действий с учетом конечного результата;</w:t>
      </w:r>
    </w:p>
    <w:p w:rsidR="00C626DF" w:rsidRPr="001176C5" w:rsidRDefault="001811D9" w:rsidP="001811D9">
      <w:pPr>
        <w:pStyle w:val="a7"/>
        <w:ind w:left="1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-</w:t>
      </w:r>
      <w:r w:rsidR="001176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26DF" w:rsidRPr="001176C5">
        <w:rPr>
          <w:rFonts w:ascii="Times New Roman" w:hAnsi="Times New Roman"/>
          <w:sz w:val="24"/>
          <w:szCs w:val="24"/>
          <w:lang w:val="ru-RU"/>
        </w:rPr>
        <w:t xml:space="preserve">прогнозирование – предвосхищение результата; </w:t>
      </w:r>
    </w:p>
    <w:p w:rsidR="00C626DF" w:rsidRPr="001176C5" w:rsidRDefault="001176C5" w:rsidP="001176C5">
      <w:pPr>
        <w:pStyle w:val="a7"/>
        <w:ind w:left="1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- </w:t>
      </w:r>
      <w:r w:rsidR="00C626DF" w:rsidRPr="001176C5">
        <w:rPr>
          <w:rFonts w:ascii="Times New Roman" w:hAnsi="Times New Roman"/>
          <w:sz w:val="24"/>
          <w:szCs w:val="24"/>
          <w:lang w:val="ru-RU"/>
        </w:rPr>
        <w:t>контроль деятельности;</w:t>
      </w:r>
    </w:p>
    <w:p w:rsidR="00C626DF" w:rsidRPr="001176C5" w:rsidRDefault="001176C5" w:rsidP="001176C5">
      <w:pPr>
        <w:pStyle w:val="a7"/>
        <w:ind w:left="1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- </w:t>
      </w:r>
      <w:r w:rsidR="00C626DF" w:rsidRPr="001176C5">
        <w:rPr>
          <w:rFonts w:ascii="Times New Roman" w:hAnsi="Times New Roman"/>
          <w:sz w:val="24"/>
          <w:szCs w:val="24"/>
          <w:lang w:val="ru-RU"/>
        </w:rPr>
        <w:t xml:space="preserve">коррекция – внесение необходимых дополнений; </w:t>
      </w:r>
    </w:p>
    <w:p w:rsidR="00C626DF" w:rsidRPr="00413B4D" w:rsidRDefault="001176C5" w:rsidP="001176C5">
      <w:pPr>
        <w:pStyle w:val="a7"/>
        <w:ind w:left="1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оценка </w:t>
      </w:r>
      <w:r w:rsidR="00C626DF" w:rsidRPr="00666F3B">
        <w:rPr>
          <w:rFonts w:ascii="Times New Roman" w:hAnsi="Times New Roman"/>
          <w:sz w:val="24"/>
          <w:szCs w:val="24"/>
          <w:lang w:val="ru-RU"/>
        </w:rPr>
        <w:t>–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 выделение и осознание учащимся того, что уже усвоено и что еще подлежит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 xml:space="preserve">усвоению; </w:t>
      </w:r>
    </w:p>
    <w:p w:rsidR="00C626DF" w:rsidRPr="001176C5" w:rsidRDefault="001176C5" w:rsidP="001176C5">
      <w:pPr>
        <w:pStyle w:val="a7"/>
        <w:ind w:left="1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- 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волевая саморегуляция как способность преодоления препятствий.</w:t>
      </w:r>
    </w:p>
    <w:p w:rsidR="00C626DF" w:rsidRPr="00413B4D" w:rsidRDefault="00C626DF" w:rsidP="001176C5">
      <w:pPr>
        <w:pStyle w:val="a7"/>
        <w:ind w:left="708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3B4D">
        <w:rPr>
          <w:rFonts w:ascii="Times New Roman" w:hAnsi="Times New Roman"/>
          <w:b/>
          <w:sz w:val="24"/>
          <w:szCs w:val="24"/>
          <w:lang w:val="ru-RU"/>
        </w:rPr>
        <w:t>Личностные</w:t>
      </w:r>
      <w:r w:rsidR="001176C5">
        <w:rPr>
          <w:rFonts w:ascii="Times New Roman" w:hAnsi="Times New Roman"/>
          <w:b/>
          <w:sz w:val="24"/>
          <w:szCs w:val="24"/>
          <w:lang w:val="ru-RU"/>
        </w:rPr>
        <w:t>:</w:t>
      </w:r>
      <w:r w:rsidRPr="00413B4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включают готовность и</w:t>
      </w:r>
      <w:r w:rsidRPr="00413B4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способность обучающихся к</w:t>
      </w:r>
      <w:r w:rsidRPr="00413B4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самообразованию, саморазвитию и</w:t>
      </w:r>
      <w:r w:rsidRPr="00413B4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13B4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личностному самоопределению:</w:t>
      </w:r>
    </w:p>
    <w:p w:rsidR="00C626DF" w:rsidRPr="00413B4D" w:rsidRDefault="001176C5" w:rsidP="001176C5">
      <w:pPr>
        <w:pStyle w:val="a7"/>
        <w:ind w:left="141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онимание многообразия мира, формирование основ межкультурного взаимодействия,  толерантного отношения к мировым религиям и ценностям различных народов;</w:t>
      </w:r>
    </w:p>
    <w:p w:rsidR="00C626DF" w:rsidRPr="00413B4D" w:rsidRDefault="001176C5" w:rsidP="001176C5">
      <w:pPr>
        <w:pStyle w:val="a7"/>
        <w:ind w:left="141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ормирование устойчивого интереса и уважения к истории и культуре человечества;</w:t>
      </w:r>
    </w:p>
    <w:p w:rsidR="00C626DF" w:rsidRPr="00413B4D" w:rsidRDefault="001176C5" w:rsidP="001176C5">
      <w:pPr>
        <w:pStyle w:val="a7"/>
        <w:ind w:left="141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ормирование ценностного отношения к правам человека и демократии и представлений о нравственном выборе;</w:t>
      </w:r>
    </w:p>
    <w:p w:rsidR="00C626DF" w:rsidRPr="00413B4D" w:rsidRDefault="001176C5" w:rsidP="001176C5">
      <w:pPr>
        <w:pStyle w:val="a7"/>
        <w:ind w:left="141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</w:t>
      </w:r>
      <w:r w:rsidR="00C626DF" w:rsidRPr="00413B4D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нимание роли личности в истории.</w:t>
      </w:r>
    </w:p>
    <w:p w:rsidR="00C626DF" w:rsidRPr="001176C5" w:rsidRDefault="00C626DF" w:rsidP="001176C5">
      <w:pPr>
        <w:pStyle w:val="a7"/>
        <w:ind w:left="1417"/>
        <w:rPr>
          <w:rFonts w:ascii="Times New Roman" w:hAnsi="Times New Roman"/>
          <w:sz w:val="24"/>
          <w:szCs w:val="24"/>
          <w:lang w:val="ru-RU"/>
        </w:rPr>
      </w:pPr>
    </w:p>
    <w:p w:rsidR="001176C5" w:rsidRDefault="001176C5" w:rsidP="001176C5">
      <w:pPr>
        <w:spacing w:after="0" w:line="240" w:lineRule="auto"/>
        <w:ind w:left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Л</w:t>
      </w:r>
      <w:r w:rsidR="003D1557" w:rsidRPr="004D5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итература </w:t>
      </w:r>
    </w:p>
    <w:p w:rsidR="003D1557" w:rsidRPr="004D5831" w:rsidRDefault="001176C5" w:rsidP="001176C5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1.</w:t>
      </w:r>
      <w:r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Ермолаева Л.К. История и культура Санкт-Петербурга, Ч.3 (XX век – начало X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XI века). 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Гранин Д. Ленинградский каталог.- Люб. изд.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Ершова Э. Б. Революция и реформы. Русская творческая интеллигенция в 1-й половине XX ве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// Вопросы истории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Зодчие Санкт-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Петербурга. XX век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Лебина Н. Б. Повседневная жизнь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советского города.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Лебина Н. Б., Чистиков А. Н.  О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быватель и реформы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Ленинградский Совет в годы гражданской войны и мирного строите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льства. 1917-1937 гг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корме времени / Сос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 М. Витухновская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Осокина Е. А. За фасадом 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сталинского изобилия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Яров С. В. Пролетарий как политик. Политическая психология р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абочих Петрограда. 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Яров С. В. Горо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жанин как политик. 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Адамович А., Гранин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Блокадная книга.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 антракта. Актеры го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рода в годы блокады. 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Ленинград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Блокада - Подвиг. 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Литературный Лени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нград в дни блокады.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Дзенискевич А. Р. Блокада и политика. Блокада Ленинграда в к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онтексте политики.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Ленинградская битва. 1941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-1944: сб. статей. 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Никифоровская И. В. Худ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ожники осажденного города. 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Ваксер А. З. Ленинград послевое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нный. 1945 – 1982. 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Восстановление памятников архитектуры Ленинграда /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Сост. А. А. Кедринский и др. 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Зодчие Санкт-П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етербурга. XX век. </w:t>
      </w:r>
    </w:p>
    <w:p w:rsidR="003D1557" w:rsidRPr="004D5831" w:rsidRDefault="001176C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Лисовский В. Н. Ленинград</w:t>
      </w:r>
      <w:r w:rsid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Районы новостроек. </w:t>
      </w:r>
    </w:p>
    <w:p w:rsidR="003D1557" w:rsidRPr="004D5831" w:rsidRDefault="00C227A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23.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Санкт-Петербург. 1703 – 2003. Юбилейный статистический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борник. Вып. 1, 2.</w:t>
      </w:r>
    </w:p>
    <w:p w:rsidR="003D1557" w:rsidRPr="004D5831" w:rsidRDefault="00C227A5" w:rsidP="001176C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24.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Периодическая печать I960—1980-х годов.</w:t>
      </w:r>
    </w:p>
    <w:p w:rsidR="00CC3396" w:rsidRPr="00C227A5" w:rsidRDefault="00C227A5" w:rsidP="00C227A5">
      <w:p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25. </w:t>
      </w:r>
      <w:r w:rsidR="003D1557"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Семейные архивы.</w:t>
      </w:r>
    </w:p>
    <w:p w:rsidR="00DC7481" w:rsidRDefault="00DC7481" w:rsidP="003D4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A18" w:rsidRPr="003D4A18" w:rsidRDefault="003D4A18" w:rsidP="003D4A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D4A18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002700" w:rsidRPr="004D5831" w:rsidRDefault="00C227A5" w:rsidP="00C227A5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Петроград-Ленинград - город советского времени (1917-1991)</w:t>
      </w:r>
    </w:p>
    <w:p w:rsidR="00002700" w:rsidRPr="004D5831" w:rsidRDefault="00002700" w:rsidP="00C227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8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Петроград – Ленинград: 1917— 1941 гг.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27A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Введение</w:t>
      </w:r>
      <w:r w:rsidRPr="00C22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Петроград – Ленинград – «зеркало» и «арена» истории.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Октябрьские события 1917 г. в Петрограде; памятники и памятные места города, напоминающие об этих событиях, их руководителях и участниках (Смольный, Зимний дворец, крейсер «Аврора», Таврический дворец и другие.)  1918 г. – перенесение столицы в Москву – утрата Петроградом столичного статуса.  Этапы развития советского государства – этапы раз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вития Петрограда – Ленинграда: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ская война, военный коммунизм,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НЭП, первые пятилетки. 1924 г. – переименование Петрограда в Ленинград.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1934 г. – убийство С. Кирова; </w:t>
      </w:r>
      <w:r w:rsidR="002D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репрессии;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памятники и памятные места, напоминающие об этих событиях (памятник С. Кирову, камень-памятник на Троицкой площади, Большой дом, сфинксы напротив тюрьмы «Кресты».) 1939 г. – Ленинград – «прифронтовой город».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Топография и облик города.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Границы города, центр, новые кварталы социалистического Ленинграда, городские доминанты в них: Дом Ленсовета, Дворцы культуры. Градостроительный план Ленинграда и его реализация.  Облик новых площадей, улиц, набережных, мостов социалистического Ленинграда по фотографиям, воспоминаниям и сохранившимся памятникам.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Петроград – Ленинград – экономический центр СССР.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Национализация промышленных предприятий, банков, торговли. Ленинградская промышленность к 1940 г. Ленинград – крупный железнодорожный транспортный узел СССР. Первый аэропорт города. Государственная и кооперативная торговля в Ленинграде.  </w:t>
      </w:r>
    </w:p>
    <w:p w:rsidR="00700516" w:rsidRDefault="00002700" w:rsidP="00C227A5">
      <w:pPr>
        <w:spacing w:after="0" w:line="240" w:lineRule="auto"/>
        <w:ind w:left="708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Ленинград – центр образования, просвещения, науки.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образования: воспитание нового человека в разных типах образовательных заведений (школа 10-летия Октября, пр. Стачек, д. 5, типовые школы 20 – 30-х гг., Дворец пионеров и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школьников; фабрично-заводские училища; рабфаки; высшие учебные заведения). Центры просвещения и формы просвещения ленинградцев (Дома и Дворцы культуры, районные библиотеки, музеи; лекции, экскурсии по городу, экскурсии в старые и новые музеи) Дом книги – место работы ленинградских издательств.  Перемещение Академии наук в Москву и последствия этого перемещения для ленинградских ученых. Вклад ленинградских ученых в отечественную науку, памятные места, мемориальные доски, музейные экспозиции, рассказывающие об их </w:t>
      </w:r>
    </w:p>
    <w:p w:rsidR="00002700" w:rsidRPr="00A5233B" w:rsidRDefault="00002700" w:rsidP="00C227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(И. Павлов, А. Иоффе, А. Карпинский, Вавиловы, В. Глушко или другие). Дом ученых в бывшем великокняжеском дворце Владимира Александровича и его деятельность.</w:t>
      </w:r>
    </w:p>
    <w:p w:rsidR="003D4A18" w:rsidRPr="00DC7481" w:rsidRDefault="00002700" w:rsidP="00DC7481">
      <w:pPr>
        <w:spacing w:after="0" w:line="240" w:lineRule="auto"/>
        <w:ind w:left="708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Ленинград – центр художественной культуры.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Ленинградские поэты, писатели, их вклад в отечественную культуру, памятники, памятные места, мемориальные доски, музейные экспозиции, напоминающие о них (М. Зощенко, А. Ахматова, О. Мандельштам, К. Чуковский, С. Маршак, А. Толстой и другие).  Ленинградские театры, их репертуар и актеры, зрители (дореволюционные и новые театры – ТЮЗ, Театр им. Ленинского комсомола, Театр сатиры; режиссе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 Н. Акимов, актер Н. Симонов,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балерины Г. Уланова, А. Ваганова и другие). Ленинград – центр музыкальной культуры (центры классической музыки; композиторы С. Прокофьев, Е. Мравинский; концертные площадки, музыкальный репертуар радио; композитор И. Дунаевский и другие). Памятные места, связанные с развитием киноискусства, деятельностью кинорежиссеров, киноактеров (студии «Ленфильм», «Леннаучфильм»; первый кинотеатр звукового кино «Баррикада»; фильм «Ч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апаев», снятый на «Ленфильме»; </w:t>
      </w:r>
      <w:r w:rsidR="00B36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режиссер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Хейфиц, актер Н. Черкасов и другие.) Ленинградские художники, скульпторы, памятные места города, напоминающие об их творчестве (П. Филонов, В. Кандинский, К. Малевич, И. Бродский и другие; Н. Томский, М. Манизер и другие). Особенности ленинградской архитектуры, ленинградские архитекторы (Зазерский, Л. Ильин, И. Фомин, Н. Троцкий или другие).</w:t>
      </w:r>
    </w:p>
    <w:p w:rsidR="002D61A3" w:rsidRDefault="00002700" w:rsidP="00C227A5">
      <w:pPr>
        <w:spacing w:after="0" w:line="240" w:lineRule="auto"/>
        <w:ind w:left="708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Петроград – Ленинград – место жительства горожан. 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состава населения: причины и после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дствия этих изменений. Условия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 горожан: управление городом, проблемы городской жизни, городское хозяйство (городские тепловые электростанции;</w:t>
      </w:r>
      <w:r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водопроводные и канализационные сети; бесплатное медицинское обсл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уживание; </w:t>
      </w:r>
      <w:r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фабрики-кух</w:t>
      </w:r>
      <w:r w:rsidR="00B36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ни, прачечные; детские очаги; </w:t>
      </w:r>
      <w:r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светофоры</w:t>
      </w:r>
      <w:r w:rsidR="00B36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громкоговорители на Невском проспекте, общественный транспорт – трамваи, автобусы, троллейбусы и другое). Быт различных слоев ленинградцев (коммунальная квартира, отдельная квартира советского или партийного работника). Поведение новых горожан.</w:t>
      </w:r>
    </w:p>
    <w:p w:rsidR="00002700" w:rsidRPr="00A5233B" w:rsidRDefault="00002700" w:rsidP="00C227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Образ города в художественной литературе, музыке.</w:t>
      </w:r>
    </w:p>
    <w:p w:rsidR="00002700" w:rsidRPr="00A5233B" w:rsidRDefault="00002700" w:rsidP="00C227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Ленинград в годы Великой Отечественной войны (1941-1945 гг.)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Ленинграда в стратегических планах фашистского командования. Город в начале войны по воспоминаниям современников, документам и фотографиям тех лет, памятным местам и музейным экспозициям (мобилизация, формирование народного ополчения, создание оборонительных рубежей, эвакуация, маскировка города, переход промышленности на военные рельсы). Военные действия на Ленинградском фронте в 1941-1944 гг.: основные сражения; памятники, напоминающие о них. Командующие Ленинградским фронтом; памятники, мемориальные доски, музейные экспозиции, напоминающие о них (К. Ворошилов, Г. Жуков, М. Хозин, Л. Говоров). Герои – защитники Ленинграда. (Отбор материала с использованием памятников, топонимов района, семейных архивов).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Подвиг и трагедия жителей блокадного Ленинграда. Хронология жизни блокадного города и его жителей (8 сентября 1941 г.; 18 января 1943 г.; 27 января 1944 г.). Условия жизни и труд блокадников.</w:t>
      </w:r>
      <w:r w:rsidR="009E5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Знаменитые ленинградцы (О. Берг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гольц, М. Дудин, Д. Шостакович, К. Элиасберг, А. Пахомов, Н. Янет и другие.) «Дорога жизни».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Помощь осажденному городу области и всей страны. Памятники и памятные места города, напоминающие о блокаде. Жители блокадного Ленинграда – носители памяти о героических и трагических событиях.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Образ блокадного Ленинграда в литературе, живописи, музыке, кино.</w:t>
      </w:r>
    </w:p>
    <w:p w:rsidR="00002700" w:rsidRPr="00A5233B" w:rsidRDefault="00002700" w:rsidP="00C227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«Великий город с областной судьбой…»</w:t>
      </w:r>
      <w:r w:rsidR="00DC74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23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Наследие Ленинграда (1945-1991 гг.)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Введение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Общая характеристика эпохи. Источники знаний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Карта и облик города. 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Рост территории города с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1945 по 1991 г.: границы города, центр, «спальные» районы, городские доминанты (телебашня, многоэтажные дома в спальных районах, многоэтажные общественные здания), насыпной район, пригороды). Облик центра и «спальных» районов по фотографиям и сохранившимся объектам.</w:t>
      </w:r>
    </w:p>
    <w:p w:rsidR="00700516" w:rsidRPr="00DC7481" w:rsidRDefault="00002700" w:rsidP="00DC7481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Ленинград – «зеркало» и «арена» истории.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Этапы развития СССР – этапы истории Ленинграда. (Отбор материала с учетом межпредметных связей с истор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ией России,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воспоминаний родственников школьников: послевоенное восстановление города, «оттепель», «застой», «перестройка»). Городские события (открытие ленинградского метрополитена, спуск атомохода «Ленин»; принятие генерального плана развития Ленинграда; празднование 250-летия города; награждение Ленинграда орденами или другие).</w:t>
      </w:r>
    </w:p>
    <w:p w:rsidR="003D4A18" w:rsidRPr="00DC7481" w:rsidRDefault="00002700" w:rsidP="00DC7481">
      <w:pPr>
        <w:spacing w:after="0" w:line="240" w:lineRule="auto"/>
        <w:ind w:left="708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Ленинград – крупный экономический центр.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Достижения и недостатки ленинградской экономики в годы советской власти. Особенности ленинградской промышленности Ленинграда (мощный военно-промышленный комплекс; научно-технический прогресс; предприятия традиционных отраслей промышленности города и их продукция; новые научно-производственные объединения – институт Крылова, объединения «Ленинец», «Алмаз» и другие). Предприятия легкой промышленности, ассортимент и качество их изделий, дефицит товаров первой необходимости (фабрики «Красное знамя», им. Тельмана, мыловаренный завод, мебельные фабрики и другие). Ленинград – крупный торговый и транспортный узел: пассажирские и торговые порты города, железнодорожные и автобусный вокзалы, аэропорты.  Особенности ленинградского</w:t>
      </w:r>
      <w:r w:rsidR="00A34BFA"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строительства: типовое, крупно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блочное, домостроительный комбинат. Внутригородская торговля. (* Отбор материала по усмотрению учителя с учетом воспоминаний родственников учащихся: универсамы, ассортимент товаров и продуктов, обслуживание и самообслуживание).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Ленинград –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центр образования, просвещения, науки.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для получения обязате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льного образования.</w:t>
      </w:r>
      <w:r w:rsidR="00DC7481"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Центры просвещения (музеи, библиотеки, лекторий общества «Знание» на Литейном проспекте, публичные лекции ученых в Доме ученых, встречи с поэтами, композиторами в Домах и Дворцах культуры). Лениздат</w:t>
      </w:r>
      <w:r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книгоиздательский центр Петербурга. Памятные места, связанные с научными открытиями ленинградских ученых (ленинградские отделения Академии наук.) Известные ленинградские ученые — лауреаты государственных премий СССР, международных премий.  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Ленинград – центр художественной культуры.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Памятники, памятные места города, музейные экспозиции, напомина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ющие о художественной культуре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деятельности выдающихся представителей этого периода (поэты и писатели А. Ахматова, А. Кушнер, Д. Гранин, И. Бро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дский; деятели театра и кино Н.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Черкасов, Г. Товстоногов, И. Владимиров, Н. Акимов, А. Райкин, О. Борисо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в, Б. Фрейндлих, А. Фрейндлих;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деятели музыкального искусства Г. Свиридов, А. Петров, Ю. Темирканов или другие.)  Ленинградский джаз. Новые направления в художественной культуре (музыкальные группы, «Митьки» или другие).  Народные театры, театральные и художественные студии. Ленинградское киноискусство.</w:t>
      </w:r>
    </w:p>
    <w:p w:rsidR="00002700" w:rsidRPr="00A5233B" w:rsidRDefault="00002700" w:rsidP="00DC7481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Ленинград – место жительства горожан. 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состава насел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ения послевоенного Ленинграда;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причины этих изменений и их последствия. Совершенствование городского хозяйства и его проблемы (массовое жилищное строительство, кооперативное строительство, типовой жилой квартал со школой,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детским садом, магазином, поликлиникой; снабжение города продовольствием, строительство больниц; центральная система отопления; газификация; телефонизация; новый вид общественного транспорта - метрополитен; подземные переходы, «зебры», р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азметка на дорогах; дома быта,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другое). Новшества в быту горожан (радио, телевидение, холодильники, стиральные машины, телефоны, магнитофоны). Социальная защищенность горожан. Отличия в повседневной жизни разных слоев горожан (источники дохода, жилье, питание, одежда, досуг и развлечения.) Праздничные традиции ленинградцев (дореволюционные, послереволюционные и новые – Дом малютки, Дворцы бракосочетания.)  Взаимоотношения ленинградцев, их поведение на улице, в общественных местах. Отношение к ленинградцам жителей других городов.  </w:t>
      </w: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Образ Ленинграда в литературе, живописи,</w:t>
      </w:r>
      <w:r w:rsidRPr="00A523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музыке</w:t>
      </w:r>
    </w:p>
    <w:p w:rsidR="00002700" w:rsidRPr="00A5233B" w:rsidRDefault="00002700" w:rsidP="00C227A5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Наш край в ХХ вв.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территории Ленинградской области на протяжении ХХ в. Ленинград – главный город области.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края как пограничной территории: события 1918-1920 гг., 1939 г., 1941-1945 гг., военные городки послевоенного периода.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Экономическое развитие края (строительство Волховской и Свирской ГЭС, АЭС в Сосновом Бору; строительство заводов, ставших градообразующими центрами Волховстроя, Бокситогорска, Пикалево, Сланцев, Киришей; прокладка автомобильных и железных дорог)  </w:t>
      </w:r>
    </w:p>
    <w:p w:rsidR="00700516" w:rsidRPr="00CC3396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населения и его изменения. Длительный процесс улучшения бытовых условий жителей городов края: электрификация, радиофикация, газификация, налаживание регулярн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 снабжение продовольствием,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промтоварами и т.д. «Вымирающие» деревни.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территории края: осушение болот, вырубка леса, строительство электростанций, дорог, каналов, садоводств и т.д. – положительные и отрицательные последствия этого освоения.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 культурного наследия на территории края (крепости; монастыри; бывшие дворянские усадьбы, царские резиденции; уникальные па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мятники деревянного зодчества;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традиции народов, населявших наш край.)</w:t>
      </w:r>
    </w:p>
    <w:p w:rsidR="00002700" w:rsidRPr="005C707C" w:rsidRDefault="004D5831" w:rsidP="00C227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Город, в котором вы живёте</w:t>
      </w:r>
      <w:r w:rsidR="00DC7481" w:rsidRPr="005C70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3D4A18" w:rsidRPr="00DC7481" w:rsidRDefault="00002700" w:rsidP="00DC7481">
      <w:pPr>
        <w:spacing w:after="0" w:line="240" w:lineRule="auto"/>
        <w:ind w:left="708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 в жизни страны и нашего города: 12 июня 1991 года провозглашение независимости Российской Федерации, возвращение городу первого имени. События 20 августа 1991 г. по документам, воспоминаниям очевидцев. Участники тех событий. Празднование в Петербурге 300-летия российского флота, 300-летия Санкт-Петербурга и другие исторические события, очевидцами которых являются школьники.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Санкт-Петербург – «северная столица».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 – самостоятельный субъект Российской Федерации. Устав Санкт-Петербурга: органы управления. Официальные символы Санкт-Петербурга: флаг, герб и гимн. Санкт-Петербург – центр политической</w:t>
      </w:r>
      <w:r w:rsidRPr="004D58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жизни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(Таврический дворец – Межпарламентская ассамблея государств – участников СНГ; Константиновский дворец – место проведения международного саммита; здания Синода и Сената – Конституционный суд России и другое.)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Карта и облик города.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Исторический центр, периферийные районы, районы административного подчинения городу; промышленные зоны, спальные районы, КАД (круговая автомобильная дорога), дамба. Возвращение первоначальных названий площадям, улицам, мостам.  Облик исторического центра и облик спальных районов, изменения в облике города и проблемы, возникающие в связи с этим.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Санкт-Петербург – экономический центр Российской Федерации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 Промышленность Санкт-Петербурга: традиционные для города и новые отрасли производства; 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старинные и новые предприятия,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 числе и иностранные фирмы. Город – центр международной и внутренней торговли, транспортный узел страны. Роль малого бизнеса в развитии экономики Петербурга. Петербург – город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банков. Развитие международного туризма. Международные промышленные выставки – демонстрация новых технологий, достижений научно-технического прогресса. Возможности трудоустройства в Санкт-Петербурге. Перспективы развития экономики города.  </w:t>
      </w:r>
    </w:p>
    <w:p w:rsidR="00002700" w:rsidRPr="00A5233B" w:rsidRDefault="00002700" w:rsidP="00C227A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</w:t>
      </w: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Санкт-Петербург – центр образования, просвещения, науки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 Разнообразие типов образовательных учреждений; проблемы в сфере петербургского образования. Возможности, предоставляемые городом каждому петербуржцу, в области самообразования, просвещения. Разнообразие на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учных учреждений в Петербурге: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вклад в развитие отечественной и мировой науки, их проблемы.  Проблема защиты интеллектуальной собственности.  </w:t>
      </w:r>
    </w:p>
    <w:p w:rsidR="00002700" w:rsidRPr="00A5233B" w:rsidRDefault="00002700" w:rsidP="00C227A5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Санкт-Петербург – центр художественной культуры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Основные направления развития художественной культуры в начале ХХ1 в. Проблемы, стоящие перед деятелями художественной культуры (поэтами, музыкантами, режиссерами, художниками, архитекторами), особенности их творчества. Разнообразие путей приобщения к художестве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нной культуре рядовых горожан: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художественные выставки, встречи с деятелями культуры, конц</w:t>
      </w:r>
      <w:r w:rsidR="00D45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ерты. Молодежная субкультура,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центры массовой культуры в Санкт-Петербурге.</w:t>
      </w:r>
    </w:p>
    <w:p w:rsidR="00002700" w:rsidRPr="00F85725" w:rsidRDefault="00002700" w:rsidP="00F85725">
      <w:pPr>
        <w:spacing w:after="0" w:line="240" w:lineRule="auto"/>
        <w:ind w:left="708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33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Санкт-Петербург – место жительства современных горожан.  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и качество населения города, демографическая проблема. Традиционные проблемы любого города: обеспечение общественного порядка; создание комфортных для горожан условий проживания (обеспечение горожан жильем, продуктами, водой и т.д.; содержание в порядке зданий, улиц, поземных коммуникаций и других городских объектов). Традиционные проблемы любого современного города: решение экологических и социальных проблем. Проблемы, характерные для Санкт-Петербурга: сохранение многогранного культурного 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наследия города, его традиций,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 традиций поведения горожан. Дифференциация общества:</w:t>
      </w:r>
      <w:r w:rsidR="00DC7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контрасты в условиях и образе </w:t>
      </w:r>
      <w:r w:rsidRPr="00A52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жизни разных слоев горожан, проблемы повседневной жизни горожан.  Бытовые проблемы рядового горожанина и пути их решения в городе (отключение света, авария на теплосети, необходимость психологической поддержки, трудоустройство, организация собственного досуга и др.). Почетные граждане Санкт-Петербурга. Праздники в Петербурге и </w:t>
      </w:r>
      <w:r w:rsidRPr="00CE6B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праздничная культура горожан.  Стратегический план развития города: развитие коммунального хозяйства.</w:t>
      </w:r>
      <w:r w:rsidRPr="00CE6B1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</w:p>
    <w:p w:rsidR="00B36491" w:rsidRDefault="00DC7481" w:rsidP="00B36491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Обобщение.</w:t>
      </w:r>
    </w:p>
    <w:p w:rsidR="004A61F2" w:rsidRPr="00B36491" w:rsidRDefault="006F1944" w:rsidP="00B36491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                         </w:t>
      </w:r>
    </w:p>
    <w:p w:rsidR="006F1944" w:rsidRDefault="006F1944" w:rsidP="00AD504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eastAsia="ru-RU"/>
        </w:rPr>
        <w:t xml:space="preserve">    </w:t>
      </w:r>
      <w:r w:rsidR="00B36491">
        <w:rPr>
          <w:rFonts w:ascii="Times New Roman" w:hAnsi="Times New Roman"/>
          <w:b/>
          <w:lang w:eastAsia="ru-RU"/>
        </w:rPr>
        <w:t xml:space="preserve">                    </w:t>
      </w:r>
      <w:r w:rsidRPr="00AB7D8A">
        <w:rPr>
          <w:rFonts w:ascii="Times New Roman" w:hAnsi="Times New Roman"/>
          <w:b/>
          <w:lang w:eastAsia="ru-RU"/>
        </w:rPr>
        <w:t xml:space="preserve">Тематическое планирование курса </w:t>
      </w:r>
      <w:r w:rsidRPr="00C354C0">
        <w:rPr>
          <w:rFonts w:ascii="Times New Roman" w:hAnsi="Times New Roman"/>
          <w:b/>
          <w:bCs/>
          <w:color w:val="000000"/>
          <w:sz w:val="24"/>
          <w:szCs w:val="24"/>
        </w:rPr>
        <w:t>«История и культур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 Санкт-Петербурга» 9 класс </w:t>
      </w:r>
    </w:p>
    <w:p w:rsidR="00AD5044" w:rsidRPr="00AD5044" w:rsidRDefault="00AD5044" w:rsidP="00AD5044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959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7"/>
        <w:gridCol w:w="1985"/>
      </w:tblGrid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7" w:type="dxa"/>
          </w:tcPr>
          <w:p w:rsidR="00B92819" w:rsidRPr="000E2A01" w:rsidRDefault="00445D15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92819" w:rsidRPr="000E2A01" w:rsidRDefault="00B92819" w:rsidP="00B92819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</w:rPr>
              <w:t xml:space="preserve">ПЕТРОГРАД  – ЛЕНИНГРАД  – ГОРОД СОВЕТСКОГО ВРЕМЕНИ (1917-1991 гг.) </w:t>
            </w:r>
            <w:r w:rsidRPr="000E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92819" w:rsidRPr="000E2A01" w:rsidRDefault="00B92819" w:rsidP="00B92819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</w:rPr>
              <w:t xml:space="preserve">Довоенный социалистический  город (1917-1941 гг.) 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Введение: мир – Россия – наш край – наш город. ХХ век и его культурное наследие.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7" w:type="dxa"/>
          </w:tcPr>
          <w:p w:rsidR="00B92819" w:rsidRPr="000E2A01" w:rsidRDefault="00B92819" w:rsidP="00B92819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Петроград- Колыбель Октября.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В истории города – история страны.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Облик Ленинграда – «зеркало» эпохи.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Ленинград – экономический центр социалистического государства.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Ленинград – цент советского образования.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Ленинград – цент советского просвещения.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Научные центры учёные социалистического Ленинграда.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Старые и новые традиции в художественной культуре.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Ленинград – центр музыкальной культуры.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Место жительства – Петроград – Ленинград (1921-1941 гг.)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Жизнь горожан в советском Петрограде - Ленинграде.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Довоенный Ленинград. Обобщение по теме.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</w:rPr>
              <w:t xml:space="preserve">Ленинград в годы Великой Отечественной войны (1941-1945 гг.) 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Идет война народная…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«Весь израненный в снежном инее…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color w:val="000000"/>
                <w:sz w:val="24"/>
                <w:szCs w:val="24"/>
              </w:rPr>
              <w:t>«Подвиг свой ежедневный вы совершали достойно и просто».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color w:val="000000"/>
                <w:sz w:val="24"/>
                <w:szCs w:val="24"/>
              </w:rPr>
              <w:t>«Подвиг свой ежедневный вы совершали достойно и просто».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 xml:space="preserve">Обобщение по теме. Ленинград в годы В.О.В.  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</w:rPr>
              <w:t>Наследие Ленинграда (1945-1991 гг.)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after="0" w:line="259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Подвиг восстановления (1944-1957гг.).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«Следы» истории…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Ленинград – город новостроек.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Ленинград – «город славы трудовой».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Ленинград – центр образования.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Ленинград – центр просвещения.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Ленинград – центр науки.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Город творческой интеллигенции.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Ленинградцы: их быт и проблемы.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after="0"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</w:rPr>
              <w:t xml:space="preserve">Наш край в XX веке 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>Ленинградская область в советское время.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</w:rPr>
              <w:t xml:space="preserve">Изменение территории Ленинградской области на протяжении ХХ века.  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</w:rPr>
              <w:t>Неоконченная страница истории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 – один из многих городов мира, уникальный, неповторимый город…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 – город больших возможностей.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color w:val="000000"/>
                <w:sz w:val="24"/>
                <w:szCs w:val="24"/>
              </w:rPr>
              <w:t>Вы – жители Санкт-Петербурга или петербуржцы?  Обобщение по теме.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обобщение.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92819" w:rsidRPr="000E2A01" w:rsidTr="00B92819">
        <w:tc>
          <w:tcPr>
            <w:tcW w:w="709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B92819" w:rsidRPr="000E2A01" w:rsidRDefault="00B92819" w:rsidP="00B928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2A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CE6B19" w:rsidRPr="000E2A01" w:rsidRDefault="00CE6B19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Pr="000E2A0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3649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B3649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B36491" w:rsidRDefault="00B36491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B92819">
      <w:pPr>
        <w:spacing w:after="0" w:line="240" w:lineRule="auto"/>
        <w:ind w:left="708"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A12DF" w:rsidRDefault="00DA12DF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A2919" w:rsidRDefault="002A29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Pr="00281102" w:rsidRDefault="00400C28" w:rsidP="00400C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>Т</w:t>
      </w:r>
      <w:r w:rsidR="00CE6B19" w:rsidRPr="00281102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="00CE6B19" w:rsidRPr="0028110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CE6B19" w:rsidRPr="00C354C0">
        <w:rPr>
          <w:rFonts w:ascii="Times New Roman" w:hAnsi="Times New Roman"/>
          <w:b/>
          <w:bCs/>
          <w:color w:val="000000"/>
          <w:sz w:val="24"/>
          <w:szCs w:val="24"/>
        </w:rPr>
        <w:t>курса «История и культур</w:t>
      </w:r>
      <w:r w:rsidR="004C4E88">
        <w:rPr>
          <w:rFonts w:ascii="Times New Roman" w:hAnsi="Times New Roman"/>
          <w:b/>
          <w:bCs/>
          <w:color w:val="000000"/>
          <w:sz w:val="24"/>
          <w:szCs w:val="24"/>
        </w:rPr>
        <w:t xml:space="preserve">а Санкт-Петербурга» 9 класс </w:t>
      </w:r>
    </w:p>
    <w:tbl>
      <w:tblPr>
        <w:tblW w:w="517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12"/>
        <w:gridCol w:w="1417"/>
      </w:tblGrid>
      <w:tr w:rsidR="00D45DDA" w:rsidRPr="005D77E7" w:rsidTr="00D45DDA">
        <w:trPr>
          <w:trHeight w:val="1536"/>
        </w:trPr>
        <w:tc>
          <w:tcPr>
            <w:tcW w:w="541" w:type="dxa"/>
          </w:tcPr>
          <w:p w:rsidR="00D45DDA" w:rsidRPr="005D77E7" w:rsidRDefault="00D45DDA" w:rsidP="00CE6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12" w:type="dxa"/>
          </w:tcPr>
          <w:p w:rsidR="00D45DDA" w:rsidRDefault="00D45DDA" w:rsidP="00CE6B19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45DDA" w:rsidRPr="005D77E7" w:rsidRDefault="00D45DDA" w:rsidP="00CE6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72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Название темы</w:t>
            </w:r>
          </w:p>
        </w:tc>
        <w:tc>
          <w:tcPr>
            <w:tcW w:w="1417" w:type="dxa"/>
          </w:tcPr>
          <w:p w:rsidR="00D45DDA" w:rsidRPr="00400C28" w:rsidRDefault="00D45DDA" w:rsidP="00400C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</w:t>
            </w:r>
            <w:r w:rsidRPr="00400C28">
              <w:rPr>
                <w:rFonts w:ascii="Times New Roman" w:hAnsi="Times New Roman"/>
                <w:b/>
              </w:rPr>
              <w:t>часов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D45DDA" w:rsidRPr="00400C28" w:rsidRDefault="00D45DDA" w:rsidP="00CE6B19">
            <w:pPr>
              <w:rPr>
                <w:rFonts w:ascii="Times New Roman" w:hAnsi="Times New Roman"/>
              </w:rPr>
            </w:pPr>
            <w:r w:rsidRPr="00400C28">
              <w:rPr>
                <w:rFonts w:ascii="Times New Roman" w:hAnsi="Times New Roman"/>
                <w:color w:val="000000"/>
              </w:rPr>
              <w:t>Введение. Общая характеристика эпохи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rPr>
          <w:trHeight w:val="517"/>
        </w:trPr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</w:tcPr>
          <w:p w:rsidR="00D45DDA" w:rsidRPr="00400C28" w:rsidRDefault="00D45DDA" w:rsidP="00CE6B19">
            <w:pPr>
              <w:rPr>
                <w:rFonts w:ascii="Times New Roman" w:hAnsi="Times New Roman"/>
              </w:rPr>
            </w:pPr>
            <w:r w:rsidRPr="00400C28">
              <w:rPr>
                <w:rFonts w:ascii="Times New Roman" w:hAnsi="Times New Roman"/>
                <w:color w:val="000000"/>
              </w:rPr>
              <w:t>Петроград – колыбель Октября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истории города – история страны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Облик Ленинграда – зеркало эпохи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Ленинград – экономический центр социалистического государства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Ленинград – центр советского образования и просвещения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Научные центры и учёные социалистического Ленинграда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Старые и новые традиции в художественной культуре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Старые и новые традиции в художественной культуре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2" w:type="dxa"/>
          </w:tcPr>
          <w:p w:rsidR="00D45DDA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жительства – Петроград – Ленинград (1921-1941)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Жизнь горожан в советском Петрограде - Ленинграде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Итоговый урок – Петроград – Ленинград 1917- 1941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«Идёт война народная»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«Весь израненный, в снежном инее…»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«Подвиг свой ежедневный вы совершали достойно и просто»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12" w:type="dxa"/>
          </w:tcPr>
          <w:p w:rsidR="00D45DDA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«Подвиг свой ежедневный вы совершали достойно и просто»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9D18D2">
              <w:rPr>
                <w:rFonts w:ascii="Times New Roman" w:hAnsi="Times New Roman"/>
                <w:color w:val="000000"/>
              </w:rPr>
              <w:t>Итоговый урок –</w:t>
            </w:r>
            <w:r>
              <w:rPr>
                <w:rFonts w:ascii="Times New Roman" w:hAnsi="Times New Roman"/>
                <w:color w:val="000000"/>
              </w:rPr>
              <w:t xml:space="preserve"> Ленинград в годы ВОВ (1941-1945)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Подвиг восстановления (1944-1957)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«Следы истории»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Ленинград – город новостроек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Ленинград – город славы трудовой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Ленинград – центр образования, просвещения, науки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творческой интеллигенции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творческой интеллигенции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Ленинградцы: их быт и проблемы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Ленинградцы: их быт и проблемы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Ленинградская область в советское время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Итоговый урок – Ленинград: 1945-1991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Санкт-Петербург – один из многих городов мира, уникальный, неповторимый город…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Санкт-Петербург – город больших возможностей.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12" w:type="dxa"/>
          </w:tcPr>
          <w:p w:rsidR="00D45DDA" w:rsidRDefault="00D45DDA" w:rsidP="00D45DDA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 – жители Санкт-Петербурга или петербуржцы?</w:t>
            </w:r>
            <w:r w:rsidRPr="009D18D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D45DDA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D18D2">
              <w:rPr>
                <w:rFonts w:ascii="Times New Roman" w:hAnsi="Times New Roman"/>
                <w:color w:val="000000"/>
              </w:rPr>
              <w:t>Итогов</w:t>
            </w:r>
            <w:r>
              <w:rPr>
                <w:rFonts w:ascii="Times New Roman" w:hAnsi="Times New Roman"/>
                <w:color w:val="000000"/>
              </w:rPr>
              <w:t>ое обобщение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12" w:type="dxa"/>
          </w:tcPr>
          <w:p w:rsidR="00D45DDA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9D18D2">
              <w:rPr>
                <w:rFonts w:ascii="Times New Roman" w:hAnsi="Times New Roman"/>
                <w:color w:val="000000"/>
              </w:rPr>
              <w:t>Итогов</w:t>
            </w:r>
            <w:r>
              <w:rPr>
                <w:rFonts w:ascii="Times New Roman" w:hAnsi="Times New Roman"/>
                <w:color w:val="000000"/>
              </w:rPr>
              <w:t>ое обобщение</w:t>
            </w:r>
          </w:p>
        </w:tc>
        <w:tc>
          <w:tcPr>
            <w:tcW w:w="1417" w:type="dxa"/>
          </w:tcPr>
          <w:p w:rsidR="00D45DDA" w:rsidRPr="005D77E7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DDA" w:rsidRPr="005D77E7" w:rsidTr="00D45DDA">
        <w:tc>
          <w:tcPr>
            <w:tcW w:w="541" w:type="dxa"/>
          </w:tcPr>
          <w:p w:rsidR="00D45DDA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D45DDA" w:rsidRPr="009D18D2" w:rsidRDefault="00D45DDA" w:rsidP="00CE6B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417" w:type="dxa"/>
          </w:tcPr>
          <w:p w:rsidR="00D45DDA" w:rsidRDefault="00D45DDA" w:rsidP="00CE6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CE6B19" w:rsidRDefault="00CE6B19" w:rsidP="00304FEA">
      <w:pPr>
        <w:ind w:left="708"/>
        <w:rPr>
          <w:rFonts w:ascii="Times New Roman" w:hAnsi="Times New Roman"/>
          <w:sz w:val="24"/>
          <w:szCs w:val="24"/>
        </w:rPr>
      </w:pPr>
    </w:p>
    <w:p w:rsidR="00CE6B19" w:rsidRDefault="00CE6B19" w:rsidP="00304FEA">
      <w:pPr>
        <w:ind w:left="708"/>
        <w:rPr>
          <w:rFonts w:ascii="Times New Roman" w:hAnsi="Times New Roman"/>
          <w:sz w:val="24"/>
          <w:szCs w:val="24"/>
        </w:rPr>
      </w:pPr>
    </w:p>
    <w:p w:rsidR="00CE6B19" w:rsidRDefault="00CE6B19" w:rsidP="00304FEA">
      <w:pPr>
        <w:ind w:left="708"/>
        <w:rPr>
          <w:rFonts w:ascii="Times New Roman" w:hAnsi="Times New Roman"/>
          <w:sz w:val="24"/>
          <w:szCs w:val="24"/>
        </w:rPr>
      </w:pPr>
    </w:p>
    <w:p w:rsidR="00CE6B19" w:rsidRDefault="00CE6B19" w:rsidP="00CE6B19">
      <w:pPr>
        <w:rPr>
          <w:rFonts w:ascii="Times New Roman" w:hAnsi="Times New Roman"/>
          <w:sz w:val="24"/>
          <w:szCs w:val="24"/>
        </w:rPr>
      </w:pPr>
    </w:p>
    <w:p w:rsidR="00CE6B19" w:rsidRDefault="00CE6B19" w:rsidP="00CE6B19">
      <w:pPr>
        <w:rPr>
          <w:rFonts w:ascii="Times New Roman" w:hAnsi="Times New Roman"/>
          <w:sz w:val="24"/>
          <w:szCs w:val="24"/>
        </w:rPr>
      </w:pPr>
    </w:p>
    <w:p w:rsidR="00CE6B19" w:rsidRPr="00703B03" w:rsidRDefault="00CE6B19" w:rsidP="00CE6B19">
      <w:pPr>
        <w:rPr>
          <w:rFonts w:ascii="Times New Roman" w:hAnsi="Times New Roman"/>
          <w:sz w:val="24"/>
          <w:szCs w:val="24"/>
        </w:rPr>
      </w:pPr>
    </w:p>
    <w:p w:rsidR="00CE6B19" w:rsidRPr="00703B03" w:rsidRDefault="00CE6B19" w:rsidP="00CE6B19">
      <w:pPr>
        <w:rPr>
          <w:rFonts w:ascii="Times New Roman" w:hAnsi="Times New Roman"/>
          <w:sz w:val="24"/>
          <w:szCs w:val="24"/>
        </w:rPr>
      </w:pPr>
    </w:p>
    <w:p w:rsidR="00700516" w:rsidRDefault="00700516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E6B19" w:rsidRDefault="00CE6B19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00516" w:rsidRDefault="00700516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00516" w:rsidRDefault="00700516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00516" w:rsidRDefault="00700516" w:rsidP="00CE6B19">
      <w:pPr>
        <w:spacing w:after="0" w:line="240" w:lineRule="auto"/>
        <w:ind w:right="92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00516" w:rsidRDefault="00700516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C3396" w:rsidRDefault="00CC3396" w:rsidP="00002700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8B2EDE" w:rsidRDefault="008B2EDE" w:rsidP="008B2EDE">
      <w:pPr>
        <w:spacing w:after="0" w:line="240" w:lineRule="auto"/>
        <w:ind w:right="9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8755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6035"/>
        <w:gridCol w:w="1902"/>
      </w:tblGrid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Тема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Кол-во часов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P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5DDA">
              <w:rPr>
                <w:rFonts w:ascii="Times New Roman" w:eastAsia="Times New Roman" w:hAnsi="Times New Roman"/>
                <w:color w:val="000000"/>
                <w:lang w:eastAsia="ru-RU"/>
              </w:rPr>
              <w:t>Введение. Общая характеристика эпохи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P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5DDA">
              <w:rPr>
                <w:rFonts w:ascii="Times New Roman" w:eastAsia="Times New Roman" w:hAnsi="Times New Roman"/>
                <w:color w:val="000000"/>
                <w:lang w:eastAsia="ru-RU"/>
              </w:rPr>
              <w:t>Петроград – колыбель Октября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истории города – история страны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Облик Ленинграда – зеркало эпохи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Ленинград – экономический центр социалистического государства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Ленинград – центр советского образования и просвещения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Научные центры и учёные социалистического Ленинграда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Старые и новые традиции в художественной культуре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Старые и новые традиции в художественной культуре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Место жительства – Петроград – Ленинград (1921-1941)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11.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Жизнь горожан в советском Петрограде - Ленинграде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12.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Итоговый урок – Петроград – Ленинград 1917- 1941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13.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«Идёт война народная»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14.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«Весь израненный, в снежном инее…»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15.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«Подвиг свой ежедневный вы совершали достойно и просто»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16.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«Подвиг свой ежедневный вы совершали достойно и просто»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17.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Итоговый урок – Ленинград в годы ВОВ (1941-1945)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18.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Подвиг восстановления (1944-1957)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19.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«Следы истории»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20.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Ленинград – город новостроек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21.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Ленинград – город славы трудовой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22.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Ленинград – центр образования, просвещения, науки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23.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 творческой интеллигенции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lastRenderedPageBreak/>
              <w:t>24.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 творческой интеллигенции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25.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Ленинградцы: их быт и проблемы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26.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Ленинградцы: их быт и проблемы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27.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Ленинградская область в советское время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28.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Итоговый урок – Ленинград: 1945-1991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29.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Санкт-Петербург – один из многих городов мира, уникальный, неповторимый город…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30.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Санкт-Петербург –город больших возможностей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31.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 – жители Санкт-Петербурга или петербуржцы?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D45DDA" w:rsidTr="00D45DD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32.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Итоговое обобщение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45DDA" w:rsidTr="00D45DDA">
        <w:trPr>
          <w:trHeight w:val="201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33-34</w:t>
            </w:r>
          </w:p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Резерв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45DDA" w:rsidTr="00D45DDA">
        <w:trPr>
          <w:trHeight w:val="201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45DDA" w:rsidTr="00D45DDA">
        <w:trPr>
          <w:trHeight w:val="201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45DDA" w:rsidTr="00D45DDA">
        <w:trPr>
          <w:trHeight w:val="201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DDA" w:rsidRDefault="00D45DD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DDA" w:rsidRDefault="00D45DD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A34BFA" w:rsidRDefault="00A34BFA" w:rsidP="00D45DDA">
      <w:pPr>
        <w:keepNext/>
        <w:spacing w:after="0" w:line="240" w:lineRule="auto"/>
        <w:ind w:left="708"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D45DDA">
      <w:pPr>
        <w:keepNext/>
        <w:spacing w:after="0" w:line="240" w:lineRule="auto"/>
        <w:ind w:left="708"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D45DDA">
      <w:pPr>
        <w:keepNext/>
        <w:spacing w:after="0" w:line="240" w:lineRule="auto"/>
        <w:ind w:left="708"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34BFA" w:rsidRDefault="00A34BFA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00516" w:rsidRDefault="00700516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00516" w:rsidRDefault="00700516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B0C2D" w:rsidRDefault="001B0C2D" w:rsidP="00002700">
      <w:pPr>
        <w:keepNext/>
        <w:spacing w:after="0" w:line="240" w:lineRule="auto"/>
        <w:ind w:right="-91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sectPr w:rsidR="001B0C2D" w:rsidSect="00683373">
      <w:footerReference w:type="even" r:id="rId8"/>
      <w:footerReference w:type="default" r:id="rId9"/>
      <w:footerReference w:type="first" r:id="rId10"/>
      <w:pgSz w:w="11906" w:h="16838"/>
      <w:pgMar w:top="1134" w:right="70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010" w:rsidRDefault="004C4010">
      <w:pPr>
        <w:spacing w:after="0" w:line="240" w:lineRule="auto"/>
      </w:pPr>
      <w:r>
        <w:separator/>
      </w:r>
    </w:p>
  </w:endnote>
  <w:endnote w:type="continuationSeparator" w:id="0">
    <w:p w:rsidR="004C4010" w:rsidRDefault="004C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27" w:rsidRDefault="005F4227">
    <w:pPr>
      <w:tabs>
        <w:tab w:val="right" w:pos="14923"/>
      </w:tabs>
      <w:spacing w:after="0" w:line="259" w:lineRule="auto"/>
      <w:ind w:left="-1082" w:right="-964"/>
    </w:pPr>
    <w:r>
      <w:t xml:space="preserve"> </w:t>
    </w:r>
    <w: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27" w:rsidRDefault="005F4227">
    <w:pPr>
      <w:tabs>
        <w:tab w:val="right" w:pos="14923"/>
      </w:tabs>
      <w:spacing w:after="0" w:line="259" w:lineRule="auto"/>
      <w:ind w:left="-1082" w:right="-964"/>
    </w:pPr>
    <w:r>
      <w:t xml:space="preserve"> </w:t>
    </w:r>
    <w: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27" w:rsidRDefault="005F4227">
    <w:pPr>
      <w:tabs>
        <w:tab w:val="right" w:pos="14923"/>
      </w:tabs>
      <w:spacing w:after="0" w:line="259" w:lineRule="auto"/>
      <w:ind w:left="-1082" w:right="-964"/>
    </w:pPr>
    <w:r>
      <w:t xml:space="preserve"> </w:t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010" w:rsidRDefault="004C4010">
      <w:pPr>
        <w:spacing w:after="0" w:line="240" w:lineRule="auto"/>
      </w:pPr>
      <w:r>
        <w:separator/>
      </w:r>
    </w:p>
  </w:footnote>
  <w:footnote w:type="continuationSeparator" w:id="0">
    <w:p w:rsidR="004C4010" w:rsidRDefault="004C4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5A1"/>
    <w:multiLevelType w:val="hybridMultilevel"/>
    <w:tmpl w:val="84645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C27B2"/>
    <w:multiLevelType w:val="hybridMultilevel"/>
    <w:tmpl w:val="116A6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A22A4"/>
    <w:multiLevelType w:val="multilevel"/>
    <w:tmpl w:val="6A140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D745B"/>
    <w:multiLevelType w:val="hybridMultilevel"/>
    <w:tmpl w:val="4B58FF2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7B659E6"/>
    <w:multiLevelType w:val="hybridMultilevel"/>
    <w:tmpl w:val="296C999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19633048"/>
    <w:multiLevelType w:val="hybridMultilevel"/>
    <w:tmpl w:val="0700D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6250BE"/>
    <w:multiLevelType w:val="hybridMultilevel"/>
    <w:tmpl w:val="B57C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F5BEC"/>
    <w:multiLevelType w:val="hybridMultilevel"/>
    <w:tmpl w:val="599C34EA"/>
    <w:lvl w:ilvl="0" w:tplc="33F8415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A42259"/>
    <w:multiLevelType w:val="hybridMultilevel"/>
    <w:tmpl w:val="A890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C1C3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6DF3"/>
    <w:multiLevelType w:val="hybridMultilevel"/>
    <w:tmpl w:val="8304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6C8F"/>
    <w:multiLevelType w:val="hybridMultilevel"/>
    <w:tmpl w:val="F9B07598"/>
    <w:lvl w:ilvl="0" w:tplc="33F841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476F"/>
    <w:multiLevelType w:val="hybridMultilevel"/>
    <w:tmpl w:val="822E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710A5"/>
    <w:multiLevelType w:val="hybridMultilevel"/>
    <w:tmpl w:val="6FAE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873"/>
    <w:multiLevelType w:val="hybridMultilevel"/>
    <w:tmpl w:val="32649248"/>
    <w:lvl w:ilvl="0" w:tplc="55CE4C7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49826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8EE0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41BC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A9D2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EE47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23C1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6238E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C0D3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B6805"/>
    <w:multiLevelType w:val="multilevel"/>
    <w:tmpl w:val="74C6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01E9E"/>
    <w:multiLevelType w:val="hybridMultilevel"/>
    <w:tmpl w:val="9028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8328B"/>
    <w:multiLevelType w:val="hybridMultilevel"/>
    <w:tmpl w:val="FEF6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049A"/>
    <w:multiLevelType w:val="hybridMultilevel"/>
    <w:tmpl w:val="72BC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31CF8"/>
    <w:multiLevelType w:val="hybridMultilevel"/>
    <w:tmpl w:val="387A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B270B"/>
    <w:multiLevelType w:val="hybridMultilevel"/>
    <w:tmpl w:val="3AC06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208D5"/>
    <w:multiLevelType w:val="hybridMultilevel"/>
    <w:tmpl w:val="F54A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30C67"/>
    <w:multiLevelType w:val="hybridMultilevel"/>
    <w:tmpl w:val="9380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A6FDD"/>
    <w:multiLevelType w:val="hybridMultilevel"/>
    <w:tmpl w:val="6CD0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5D08"/>
    <w:multiLevelType w:val="hybridMultilevel"/>
    <w:tmpl w:val="795C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432CB"/>
    <w:multiLevelType w:val="hybridMultilevel"/>
    <w:tmpl w:val="A75AD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D20D4"/>
    <w:multiLevelType w:val="hybridMultilevel"/>
    <w:tmpl w:val="225A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97048"/>
    <w:multiLevelType w:val="hybridMultilevel"/>
    <w:tmpl w:val="4B70869C"/>
    <w:lvl w:ilvl="0" w:tplc="041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A5D8CCAA">
      <w:numFmt w:val="bullet"/>
      <w:lvlText w:val="•"/>
      <w:lvlJc w:val="left"/>
      <w:pPr>
        <w:ind w:left="1952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7" w15:restartNumberingAfterBreak="0">
    <w:nsid w:val="69FB1733"/>
    <w:multiLevelType w:val="hybridMultilevel"/>
    <w:tmpl w:val="663E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90963"/>
    <w:multiLevelType w:val="hybridMultilevel"/>
    <w:tmpl w:val="83C21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CB06855"/>
    <w:multiLevelType w:val="hybridMultilevel"/>
    <w:tmpl w:val="8E6E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4392A"/>
    <w:multiLevelType w:val="hybridMultilevel"/>
    <w:tmpl w:val="6E7C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F6086"/>
    <w:multiLevelType w:val="hybridMultilevel"/>
    <w:tmpl w:val="A13870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CE2725"/>
    <w:multiLevelType w:val="hybridMultilevel"/>
    <w:tmpl w:val="CCCE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51370"/>
    <w:multiLevelType w:val="hybridMultilevel"/>
    <w:tmpl w:val="BBA8BF02"/>
    <w:lvl w:ilvl="0" w:tplc="7B248FB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8C4503"/>
    <w:multiLevelType w:val="hybridMultilevel"/>
    <w:tmpl w:val="743C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D4063"/>
    <w:multiLevelType w:val="hybridMultilevel"/>
    <w:tmpl w:val="90B6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7"/>
  </w:num>
  <w:num w:numId="5">
    <w:abstractNumId w:val="29"/>
  </w:num>
  <w:num w:numId="6">
    <w:abstractNumId w:val="18"/>
  </w:num>
  <w:num w:numId="7">
    <w:abstractNumId w:val="26"/>
  </w:num>
  <w:num w:numId="8">
    <w:abstractNumId w:val="5"/>
  </w:num>
  <w:num w:numId="9">
    <w:abstractNumId w:val="25"/>
  </w:num>
  <w:num w:numId="10">
    <w:abstractNumId w:val="31"/>
  </w:num>
  <w:num w:numId="11">
    <w:abstractNumId w:val="27"/>
  </w:num>
  <w:num w:numId="12">
    <w:abstractNumId w:val="1"/>
  </w:num>
  <w:num w:numId="13">
    <w:abstractNumId w:val="6"/>
  </w:num>
  <w:num w:numId="14">
    <w:abstractNumId w:val="30"/>
  </w:num>
  <w:num w:numId="15">
    <w:abstractNumId w:val="28"/>
  </w:num>
  <w:num w:numId="16">
    <w:abstractNumId w:val="22"/>
  </w:num>
  <w:num w:numId="17">
    <w:abstractNumId w:val="23"/>
  </w:num>
  <w:num w:numId="18">
    <w:abstractNumId w:val="0"/>
  </w:num>
  <w:num w:numId="19">
    <w:abstractNumId w:val="20"/>
  </w:num>
  <w:num w:numId="20">
    <w:abstractNumId w:val="11"/>
  </w:num>
  <w:num w:numId="21">
    <w:abstractNumId w:val="17"/>
  </w:num>
  <w:num w:numId="22">
    <w:abstractNumId w:val="24"/>
  </w:num>
  <w:num w:numId="23">
    <w:abstractNumId w:val="8"/>
  </w:num>
  <w:num w:numId="24">
    <w:abstractNumId w:val="34"/>
  </w:num>
  <w:num w:numId="25">
    <w:abstractNumId w:val="19"/>
  </w:num>
  <w:num w:numId="26">
    <w:abstractNumId w:val="32"/>
  </w:num>
  <w:num w:numId="27">
    <w:abstractNumId w:val="4"/>
  </w:num>
  <w:num w:numId="28">
    <w:abstractNumId w:val="12"/>
  </w:num>
  <w:num w:numId="29">
    <w:abstractNumId w:val="35"/>
  </w:num>
  <w:num w:numId="30">
    <w:abstractNumId w:val="3"/>
  </w:num>
  <w:num w:numId="31">
    <w:abstractNumId w:val="16"/>
  </w:num>
  <w:num w:numId="32">
    <w:abstractNumId w:val="21"/>
  </w:num>
  <w:num w:numId="33">
    <w:abstractNumId w:val="15"/>
  </w:num>
  <w:num w:numId="34">
    <w:abstractNumId w:val="10"/>
  </w:num>
  <w:num w:numId="35">
    <w:abstractNumId w:val="3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700"/>
    <w:rsid w:val="00002700"/>
    <w:rsid w:val="00045BDB"/>
    <w:rsid w:val="00056C2F"/>
    <w:rsid w:val="000656BE"/>
    <w:rsid w:val="00092072"/>
    <w:rsid w:val="000B7FBB"/>
    <w:rsid w:val="000C4401"/>
    <w:rsid w:val="000E2A01"/>
    <w:rsid w:val="00110409"/>
    <w:rsid w:val="001176C5"/>
    <w:rsid w:val="001811D9"/>
    <w:rsid w:val="001B0218"/>
    <w:rsid w:val="001B0C2D"/>
    <w:rsid w:val="001D011A"/>
    <w:rsid w:val="001D1D70"/>
    <w:rsid w:val="001E2CB8"/>
    <w:rsid w:val="001F14B2"/>
    <w:rsid w:val="002242EE"/>
    <w:rsid w:val="002428EC"/>
    <w:rsid w:val="00260FF2"/>
    <w:rsid w:val="00286FA1"/>
    <w:rsid w:val="00295487"/>
    <w:rsid w:val="002A2919"/>
    <w:rsid w:val="002A7093"/>
    <w:rsid w:val="002D0911"/>
    <w:rsid w:val="002D61A3"/>
    <w:rsid w:val="00304FEA"/>
    <w:rsid w:val="00324B97"/>
    <w:rsid w:val="00363E6F"/>
    <w:rsid w:val="003D1557"/>
    <w:rsid w:val="003D4A18"/>
    <w:rsid w:val="00400C28"/>
    <w:rsid w:val="00402DBB"/>
    <w:rsid w:val="0042024F"/>
    <w:rsid w:val="00424C79"/>
    <w:rsid w:val="00437465"/>
    <w:rsid w:val="00442B70"/>
    <w:rsid w:val="00445D15"/>
    <w:rsid w:val="00481106"/>
    <w:rsid w:val="0049591D"/>
    <w:rsid w:val="004A61F2"/>
    <w:rsid w:val="004B28C5"/>
    <w:rsid w:val="004C4010"/>
    <w:rsid w:val="004C4E88"/>
    <w:rsid w:val="004D5831"/>
    <w:rsid w:val="004F7A82"/>
    <w:rsid w:val="00506F3F"/>
    <w:rsid w:val="005276BF"/>
    <w:rsid w:val="00533400"/>
    <w:rsid w:val="00584666"/>
    <w:rsid w:val="005C707C"/>
    <w:rsid w:val="005D1770"/>
    <w:rsid w:val="005F4227"/>
    <w:rsid w:val="006332B9"/>
    <w:rsid w:val="00635BFD"/>
    <w:rsid w:val="00683373"/>
    <w:rsid w:val="006946FB"/>
    <w:rsid w:val="006A4407"/>
    <w:rsid w:val="006D1085"/>
    <w:rsid w:val="006D4CC2"/>
    <w:rsid w:val="006F1944"/>
    <w:rsid w:val="006F4354"/>
    <w:rsid w:val="00700516"/>
    <w:rsid w:val="00721EF5"/>
    <w:rsid w:val="0074334F"/>
    <w:rsid w:val="00796A72"/>
    <w:rsid w:val="007B3563"/>
    <w:rsid w:val="007C67E5"/>
    <w:rsid w:val="007D48F3"/>
    <w:rsid w:val="007D607B"/>
    <w:rsid w:val="007F16B0"/>
    <w:rsid w:val="007F78CB"/>
    <w:rsid w:val="00800B07"/>
    <w:rsid w:val="008A5D4F"/>
    <w:rsid w:val="008B2EDE"/>
    <w:rsid w:val="008B6803"/>
    <w:rsid w:val="008D722A"/>
    <w:rsid w:val="008E0825"/>
    <w:rsid w:val="008E2B35"/>
    <w:rsid w:val="0092675D"/>
    <w:rsid w:val="00944FFF"/>
    <w:rsid w:val="009507F1"/>
    <w:rsid w:val="009762B1"/>
    <w:rsid w:val="009A0AEF"/>
    <w:rsid w:val="009B7FF0"/>
    <w:rsid w:val="009D18D2"/>
    <w:rsid w:val="009E5928"/>
    <w:rsid w:val="00A06A71"/>
    <w:rsid w:val="00A34BFA"/>
    <w:rsid w:val="00A5233B"/>
    <w:rsid w:val="00A56218"/>
    <w:rsid w:val="00AA539B"/>
    <w:rsid w:val="00AD5044"/>
    <w:rsid w:val="00AE120E"/>
    <w:rsid w:val="00AE5065"/>
    <w:rsid w:val="00B36491"/>
    <w:rsid w:val="00B53EF4"/>
    <w:rsid w:val="00B57B64"/>
    <w:rsid w:val="00B825E6"/>
    <w:rsid w:val="00B92819"/>
    <w:rsid w:val="00BC0684"/>
    <w:rsid w:val="00BD5EDF"/>
    <w:rsid w:val="00BD7EBD"/>
    <w:rsid w:val="00C227A5"/>
    <w:rsid w:val="00C415E7"/>
    <w:rsid w:val="00C626DF"/>
    <w:rsid w:val="00CC3396"/>
    <w:rsid w:val="00CC68E7"/>
    <w:rsid w:val="00CD3C94"/>
    <w:rsid w:val="00CE2723"/>
    <w:rsid w:val="00CE6B19"/>
    <w:rsid w:val="00D16C00"/>
    <w:rsid w:val="00D45DDA"/>
    <w:rsid w:val="00D62EA3"/>
    <w:rsid w:val="00D81FBD"/>
    <w:rsid w:val="00D93161"/>
    <w:rsid w:val="00DA12DF"/>
    <w:rsid w:val="00DC7481"/>
    <w:rsid w:val="00DE4F16"/>
    <w:rsid w:val="00E17113"/>
    <w:rsid w:val="00E86CFA"/>
    <w:rsid w:val="00E8770E"/>
    <w:rsid w:val="00EE0954"/>
    <w:rsid w:val="00F63942"/>
    <w:rsid w:val="00F77EB4"/>
    <w:rsid w:val="00F85725"/>
    <w:rsid w:val="00FC213E"/>
    <w:rsid w:val="00FD087F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2007"/>
  <w15:docId w15:val="{DB54E907-9BE3-4492-A93D-B3951D0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6F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68337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002700"/>
  </w:style>
  <w:style w:type="character" w:styleId="a3">
    <w:name w:val="Hyperlink"/>
    <w:uiPriority w:val="99"/>
    <w:semiHidden/>
    <w:unhideWhenUsed/>
    <w:rsid w:val="0000270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02700"/>
    <w:rPr>
      <w:color w:val="800080"/>
      <w:u w:val="single"/>
    </w:rPr>
  </w:style>
  <w:style w:type="character" w:customStyle="1" w:styleId="c35">
    <w:name w:val="c35"/>
    <w:basedOn w:val="a0"/>
    <w:rsid w:val="00002700"/>
  </w:style>
  <w:style w:type="paragraph" w:customStyle="1" w:styleId="c3">
    <w:name w:val="c3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02700"/>
  </w:style>
  <w:style w:type="character" w:customStyle="1" w:styleId="apple-converted-space">
    <w:name w:val="apple-converted-space"/>
    <w:basedOn w:val="a0"/>
    <w:rsid w:val="00002700"/>
  </w:style>
  <w:style w:type="paragraph" w:customStyle="1" w:styleId="c28">
    <w:name w:val="c28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002700"/>
  </w:style>
  <w:style w:type="character" w:customStyle="1" w:styleId="c73">
    <w:name w:val="c73"/>
    <w:basedOn w:val="a0"/>
    <w:rsid w:val="00002700"/>
  </w:style>
  <w:style w:type="paragraph" w:customStyle="1" w:styleId="c33">
    <w:name w:val="c33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rsid w:val="00002700"/>
  </w:style>
  <w:style w:type="character" w:customStyle="1" w:styleId="c31">
    <w:name w:val="c31"/>
    <w:basedOn w:val="a0"/>
    <w:rsid w:val="00002700"/>
  </w:style>
  <w:style w:type="paragraph" w:customStyle="1" w:styleId="c2">
    <w:name w:val="c2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02700"/>
  </w:style>
  <w:style w:type="paragraph" w:customStyle="1" w:styleId="c41">
    <w:name w:val="c41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002700"/>
  </w:style>
  <w:style w:type="paragraph" w:customStyle="1" w:styleId="c22">
    <w:name w:val="c22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6">
    <w:name w:val="c86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002700"/>
  </w:style>
  <w:style w:type="character" w:customStyle="1" w:styleId="c14">
    <w:name w:val="c14"/>
    <w:basedOn w:val="a0"/>
    <w:rsid w:val="00002700"/>
  </w:style>
  <w:style w:type="character" w:customStyle="1" w:styleId="c44">
    <w:name w:val="c44"/>
    <w:basedOn w:val="a0"/>
    <w:rsid w:val="00002700"/>
  </w:style>
  <w:style w:type="character" w:customStyle="1" w:styleId="c70">
    <w:name w:val="c70"/>
    <w:basedOn w:val="a0"/>
    <w:rsid w:val="00002700"/>
  </w:style>
  <w:style w:type="character" w:customStyle="1" w:styleId="c5">
    <w:name w:val="c5"/>
    <w:basedOn w:val="a0"/>
    <w:rsid w:val="00002700"/>
  </w:style>
  <w:style w:type="character" w:customStyle="1" w:styleId="c62">
    <w:name w:val="c62"/>
    <w:basedOn w:val="a0"/>
    <w:rsid w:val="00002700"/>
  </w:style>
  <w:style w:type="paragraph" w:customStyle="1" w:styleId="c13">
    <w:name w:val="c13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2">
    <w:name w:val="c82"/>
    <w:basedOn w:val="a0"/>
    <w:rsid w:val="00002700"/>
  </w:style>
  <w:style w:type="paragraph" w:customStyle="1" w:styleId="c37">
    <w:name w:val="c37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6">
    <w:name w:val="c56"/>
    <w:basedOn w:val="a0"/>
    <w:rsid w:val="00002700"/>
  </w:style>
  <w:style w:type="character" w:customStyle="1" w:styleId="c84">
    <w:name w:val="c84"/>
    <w:basedOn w:val="a0"/>
    <w:rsid w:val="00002700"/>
  </w:style>
  <w:style w:type="paragraph" w:customStyle="1" w:styleId="c12">
    <w:name w:val="c12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0">
    <w:name w:val="c60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rsid w:val="0000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4">
    <w:name w:val="c74"/>
    <w:basedOn w:val="a0"/>
    <w:rsid w:val="00002700"/>
  </w:style>
  <w:style w:type="character" w:customStyle="1" w:styleId="c29">
    <w:name w:val="c29"/>
    <w:basedOn w:val="a0"/>
    <w:rsid w:val="00002700"/>
  </w:style>
  <w:style w:type="paragraph" w:styleId="a5">
    <w:name w:val="Normal (Web)"/>
    <w:basedOn w:val="a"/>
    <w:uiPriority w:val="99"/>
    <w:semiHidden/>
    <w:unhideWhenUsed/>
    <w:rsid w:val="006D1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626DF"/>
    <w:pPr>
      <w:ind w:left="720"/>
      <w:contextualSpacing/>
    </w:pPr>
  </w:style>
  <w:style w:type="paragraph" w:customStyle="1" w:styleId="Style2">
    <w:name w:val="Style2"/>
    <w:basedOn w:val="a"/>
    <w:uiPriority w:val="99"/>
    <w:rsid w:val="00C626DF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42">
    <w:name w:val="Font Style42"/>
    <w:uiPriority w:val="99"/>
    <w:rsid w:val="00C626DF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53">
    <w:name w:val="Font Style53"/>
    <w:uiPriority w:val="99"/>
    <w:rsid w:val="00C626DF"/>
    <w:rPr>
      <w:rFonts w:ascii="Bookman Old Style" w:hAnsi="Bookman Old Style" w:cs="Bookman Old Style"/>
      <w:sz w:val="18"/>
      <w:szCs w:val="18"/>
    </w:rPr>
  </w:style>
  <w:style w:type="paragraph" w:customStyle="1" w:styleId="Style1">
    <w:name w:val="Style1"/>
    <w:basedOn w:val="a"/>
    <w:uiPriority w:val="99"/>
    <w:rsid w:val="00C626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52">
    <w:name w:val="Font Style52"/>
    <w:uiPriority w:val="99"/>
    <w:rsid w:val="00C626DF"/>
    <w:rPr>
      <w:rFonts w:ascii="Verdana" w:hAnsi="Verdana" w:cs="Verdana"/>
      <w:sz w:val="20"/>
      <w:szCs w:val="20"/>
    </w:rPr>
  </w:style>
  <w:style w:type="paragraph" w:customStyle="1" w:styleId="Style7">
    <w:name w:val="Style7"/>
    <w:basedOn w:val="a"/>
    <w:uiPriority w:val="99"/>
    <w:rsid w:val="00C626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50">
    <w:name w:val="Font Style50"/>
    <w:uiPriority w:val="99"/>
    <w:rsid w:val="00C626DF"/>
    <w:rPr>
      <w:rFonts w:ascii="Bookman Old Style" w:hAnsi="Bookman Old Style" w:cs="Bookman Old Style"/>
      <w:spacing w:val="20"/>
      <w:sz w:val="16"/>
      <w:szCs w:val="16"/>
    </w:rPr>
  </w:style>
  <w:style w:type="paragraph" w:styleId="a7">
    <w:name w:val="No Spacing"/>
    <w:link w:val="a8"/>
    <w:uiPriority w:val="1"/>
    <w:qFormat/>
    <w:rsid w:val="00C626DF"/>
    <w:rPr>
      <w:rFonts w:eastAsia="Times New Roman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uiPriority w:val="1"/>
    <w:locked/>
    <w:rsid w:val="00C626DF"/>
    <w:rPr>
      <w:rFonts w:eastAsia="Times New Roman"/>
      <w:sz w:val="22"/>
      <w:szCs w:val="22"/>
      <w:lang w:val="en-US" w:eastAsia="en-US" w:bidi="en-US"/>
    </w:rPr>
  </w:style>
  <w:style w:type="character" w:customStyle="1" w:styleId="49">
    <w:name w:val="Основной текст + Полужирный49"/>
    <w:rsid w:val="00C626D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1">
    <w:name w:val="Заголовок №3 + Не полужирный"/>
    <w:rsid w:val="00C626DF"/>
    <w:rPr>
      <w:b/>
      <w:bCs/>
      <w:shd w:val="clear" w:color="auto" w:fill="FFFFFF"/>
    </w:rPr>
  </w:style>
  <w:style w:type="character" w:customStyle="1" w:styleId="39">
    <w:name w:val="Заголовок №3 + Не полужирный9"/>
    <w:rsid w:val="00C626DF"/>
    <w:rPr>
      <w:b/>
      <w:bCs/>
      <w:noProof/>
      <w:shd w:val="clear" w:color="auto" w:fill="FFFFFF"/>
    </w:rPr>
  </w:style>
  <w:style w:type="character" w:customStyle="1" w:styleId="FontStyle30">
    <w:name w:val="Font Style30"/>
    <w:uiPriority w:val="99"/>
    <w:rsid w:val="00C626DF"/>
    <w:rPr>
      <w:rFonts w:ascii="Times New Roman" w:hAnsi="Times New Roman" w:cs="Times New Roman"/>
      <w:sz w:val="14"/>
      <w:szCs w:val="14"/>
    </w:rPr>
  </w:style>
  <w:style w:type="character" w:styleId="a9">
    <w:name w:val="Strong"/>
    <w:uiPriority w:val="22"/>
    <w:qFormat/>
    <w:rsid w:val="00C626DF"/>
    <w:rPr>
      <w:b/>
      <w:bCs/>
    </w:rPr>
  </w:style>
  <w:style w:type="table" w:customStyle="1" w:styleId="TableGrid">
    <w:name w:val="TableGrid"/>
    <w:rsid w:val="00DA12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semiHidden/>
    <w:rsid w:val="00683373"/>
    <w:rPr>
      <w:rFonts w:ascii="Times New Roman" w:eastAsia="Times New Roman" w:hAnsi="Times New Roman"/>
      <w:sz w:val="28"/>
      <w:szCs w:val="24"/>
    </w:rPr>
  </w:style>
  <w:style w:type="paragraph" w:styleId="aa">
    <w:name w:val="Body Text"/>
    <w:basedOn w:val="a"/>
    <w:link w:val="ab"/>
    <w:semiHidden/>
    <w:unhideWhenUsed/>
    <w:rsid w:val="0068337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683373"/>
    <w:rPr>
      <w:rFonts w:ascii="Times New Roman" w:eastAsia="Times New Roman" w:hAnsi="Times New Roman"/>
    </w:rPr>
  </w:style>
  <w:style w:type="table" w:styleId="ac">
    <w:name w:val="Table Grid"/>
    <w:basedOn w:val="a1"/>
    <w:uiPriority w:val="59"/>
    <w:rsid w:val="0068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0A79-E6C8-4CD7-AFC9-84180DE6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5582</Words>
  <Characters>31821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Toshiba</cp:lastModifiedBy>
  <cp:revision>42</cp:revision>
  <cp:lastPrinted>2019-02-11T06:02:00Z</cp:lastPrinted>
  <dcterms:created xsi:type="dcterms:W3CDTF">2019-08-06T20:06:00Z</dcterms:created>
  <dcterms:modified xsi:type="dcterms:W3CDTF">2023-10-16T09:40:00Z</dcterms:modified>
</cp:coreProperties>
</file>